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BE0D" w14:textId="77777777" w:rsidR="007D2224" w:rsidRDefault="007D2224" w:rsidP="008A2A5A">
      <w:pPr>
        <w:ind w:left="4320"/>
        <w:jc w:val="right"/>
        <w:rPr>
          <w:rFonts w:ascii="Tahoma" w:hAnsi="Tahoma" w:cs="Tahoma"/>
          <w:b/>
          <w:bCs/>
        </w:rPr>
      </w:pPr>
    </w:p>
    <w:tbl>
      <w:tblPr>
        <w:tblStyle w:val="Tabellenraster"/>
        <w:tblW w:w="0" w:type="auto"/>
        <w:tblInd w:w="392" w:type="dxa"/>
        <w:tblLook w:val="04A0" w:firstRow="1" w:lastRow="0" w:firstColumn="1" w:lastColumn="0" w:noHBand="0" w:noVBand="1"/>
      </w:tblPr>
      <w:tblGrid>
        <w:gridCol w:w="4688"/>
        <w:gridCol w:w="4558"/>
      </w:tblGrid>
      <w:tr w:rsidR="007D2224" w14:paraId="4F06B21E" w14:textId="77777777" w:rsidTr="007D2224">
        <w:tc>
          <w:tcPr>
            <w:tcW w:w="4819" w:type="dxa"/>
            <w:tcBorders>
              <w:top w:val="nil"/>
              <w:left w:val="nil"/>
              <w:bottom w:val="nil"/>
              <w:right w:val="nil"/>
            </w:tcBorders>
          </w:tcPr>
          <w:p w14:paraId="4806D868" w14:textId="493449BF" w:rsidR="00A63529" w:rsidRDefault="00A63529" w:rsidP="00F8451D">
            <w:pPr>
              <w:ind w:left="360"/>
              <w:rPr>
                <w:rFonts w:ascii="Tahoma" w:hAnsi="Tahoma" w:cs="Tahoma"/>
                <w:b/>
                <w:bCs/>
                <w:sz w:val="48"/>
                <w:szCs w:val="48"/>
              </w:rPr>
            </w:pPr>
          </w:p>
          <w:p w14:paraId="75FE0DA8" w14:textId="77777777" w:rsidR="00C258BE" w:rsidRDefault="00C258BE" w:rsidP="00F8451D">
            <w:pPr>
              <w:ind w:left="360"/>
              <w:rPr>
                <w:rFonts w:ascii="Tahoma" w:hAnsi="Tahoma" w:cs="Tahoma"/>
                <w:b/>
                <w:bCs/>
                <w:sz w:val="48"/>
                <w:szCs w:val="48"/>
              </w:rPr>
            </w:pPr>
          </w:p>
          <w:p w14:paraId="49A8E5F9" w14:textId="30A6A9DE" w:rsidR="007D2224" w:rsidRDefault="00D673FC" w:rsidP="0020587F">
            <w:pPr>
              <w:ind w:left="360"/>
              <w:rPr>
                <w:rFonts w:ascii="Tahoma" w:hAnsi="Tahoma" w:cs="Tahoma"/>
                <w:b/>
                <w:bCs/>
              </w:rPr>
            </w:pPr>
            <w:r>
              <w:rPr>
                <w:rFonts w:ascii="Tahoma" w:hAnsi="Tahoma" w:cs="Tahoma"/>
                <w:b/>
                <w:bCs/>
                <w:sz w:val="48"/>
                <w:szCs w:val="48"/>
              </w:rPr>
              <w:t>1</w:t>
            </w:r>
            <w:r w:rsidR="002D2D8E">
              <w:rPr>
                <w:rFonts w:ascii="Tahoma" w:hAnsi="Tahoma" w:cs="Tahoma"/>
                <w:b/>
                <w:bCs/>
                <w:sz w:val="48"/>
                <w:szCs w:val="48"/>
              </w:rPr>
              <w:t>1</w:t>
            </w:r>
            <w:r w:rsidR="00562E53" w:rsidRPr="00F8451D">
              <w:rPr>
                <w:rFonts w:ascii="Tahoma" w:hAnsi="Tahoma" w:cs="Tahoma"/>
                <w:b/>
                <w:bCs/>
                <w:sz w:val="48"/>
                <w:szCs w:val="48"/>
              </w:rPr>
              <w:t>.</w:t>
            </w:r>
            <w:r w:rsidR="005B5DAC">
              <w:rPr>
                <w:rFonts w:ascii="Tahoma" w:hAnsi="Tahoma" w:cs="Tahoma"/>
                <w:b/>
                <w:bCs/>
                <w:sz w:val="48"/>
                <w:szCs w:val="48"/>
              </w:rPr>
              <w:t xml:space="preserve"> Newsletter </w:t>
            </w:r>
            <w:r>
              <w:rPr>
                <w:rFonts w:ascii="Tahoma" w:hAnsi="Tahoma" w:cs="Tahoma"/>
                <w:b/>
                <w:bCs/>
                <w:sz w:val="48"/>
                <w:szCs w:val="48"/>
              </w:rPr>
              <w:t>Ju</w:t>
            </w:r>
            <w:r w:rsidR="002D2D8E">
              <w:rPr>
                <w:rFonts w:ascii="Tahoma" w:hAnsi="Tahoma" w:cs="Tahoma"/>
                <w:b/>
                <w:bCs/>
                <w:sz w:val="48"/>
                <w:szCs w:val="48"/>
              </w:rPr>
              <w:t>l</w:t>
            </w:r>
            <w:r>
              <w:rPr>
                <w:rFonts w:ascii="Tahoma" w:hAnsi="Tahoma" w:cs="Tahoma"/>
                <w:b/>
                <w:bCs/>
                <w:sz w:val="48"/>
                <w:szCs w:val="48"/>
              </w:rPr>
              <w:t xml:space="preserve">i </w:t>
            </w:r>
            <w:r w:rsidR="003D0E35">
              <w:rPr>
                <w:rFonts w:ascii="Tahoma" w:hAnsi="Tahoma" w:cs="Tahoma"/>
                <w:b/>
                <w:bCs/>
                <w:sz w:val="48"/>
                <w:szCs w:val="48"/>
              </w:rPr>
              <w:t>20</w:t>
            </w:r>
            <w:r w:rsidR="005E140B">
              <w:rPr>
                <w:rFonts w:ascii="Tahoma" w:hAnsi="Tahoma" w:cs="Tahoma"/>
                <w:b/>
                <w:bCs/>
                <w:sz w:val="48"/>
                <w:szCs w:val="48"/>
              </w:rPr>
              <w:t>2</w:t>
            </w:r>
            <w:r w:rsidR="0091106D">
              <w:rPr>
                <w:rFonts w:ascii="Tahoma" w:hAnsi="Tahoma" w:cs="Tahoma"/>
                <w:b/>
                <w:bCs/>
                <w:sz w:val="48"/>
                <w:szCs w:val="48"/>
              </w:rPr>
              <w:t>1</w:t>
            </w:r>
          </w:p>
        </w:tc>
        <w:tc>
          <w:tcPr>
            <w:tcW w:w="4643" w:type="dxa"/>
            <w:tcBorders>
              <w:top w:val="nil"/>
              <w:left w:val="nil"/>
              <w:bottom w:val="nil"/>
              <w:right w:val="nil"/>
            </w:tcBorders>
          </w:tcPr>
          <w:p w14:paraId="1CE1CF31" w14:textId="77777777" w:rsidR="00C258BE" w:rsidRDefault="00C258BE" w:rsidP="008A2A5A">
            <w:pPr>
              <w:jc w:val="right"/>
              <w:rPr>
                <w:rFonts w:ascii="Tahoma" w:hAnsi="Tahoma" w:cs="Tahoma"/>
                <w:b/>
                <w:bCs/>
              </w:rPr>
            </w:pPr>
          </w:p>
          <w:p w14:paraId="6F8B5347" w14:textId="164980E0" w:rsidR="007D2224" w:rsidRDefault="007D2224" w:rsidP="008A2A5A">
            <w:pPr>
              <w:jc w:val="right"/>
              <w:rPr>
                <w:rFonts w:ascii="Tahoma" w:hAnsi="Tahoma" w:cs="Tahoma"/>
                <w:b/>
                <w:bCs/>
              </w:rPr>
            </w:pPr>
            <w:r>
              <w:rPr>
                <w:noProof/>
                <w:lang w:eastAsia="de-DE" w:bidi="ar-SA"/>
              </w:rPr>
              <w:drawing>
                <wp:inline distT="0" distB="0" distL="0" distR="0" wp14:anchorId="6E816E42" wp14:editId="766FCB57">
                  <wp:extent cx="2152650" cy="1340968"/>
                  <wp:effectExtent l="0" t="0" r="0" b="0"/>
                  <wp:docPr id="2" name="Grafik 2" descr="C:\Users\Andrea\AppData\Local\Microsoft\Windows\Temporary Internet Files\Content.Outlook\O53W09I5\Logo Elternbei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Microsoft\Windows\Temporary Internet Files\Content.Outlook\O53W09I5\Logo Elternbeira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5093" cy="1342490"/>
                          </a:xfrm>
                          <a:prstGeom prst="rect">
                            <a:avLst/>
                          </a:prstGeom>
                          <a:noFill/>
                          <a:ln>
                            <a:noFill/>
                          </a:ln>
                        </pic:spPr>
                      </pic:pic>
                    </a:graphicData>
                  </a:graphic>
                </wp:inline>
              </w:drawing>
            </w:r>
          </w:p>
        </w:tc>
      </w:tr>
    </w:tbl>
    <w:p w14:paraId="4EEC1552" w14:textId="77777777" w:rsidR="00AE16FB" w:rsidRPr="00DD08A9" w:rsidRDefault="002D5DED" w:rsidP="00803A31">
      <w:pPr>
        <w:rPr>
          <w:rStyle w:val="Internetlink"/>
          <w:rFonts w:ascii="Tahoma" w:hAnsi="Tahoma" w:cs="Tahoma"/>
          <w:b/>
          <w:bCs/>
          <w:color w:val="auto"/>
          <w:u w:val="none"/>
        </w:rPr>
      </w:pPr>
      <w:r>
        <w:rPr>
          <w:rFonts w:ascii="Tahoma" w:hAnsi="Tahoma" w:cs="Tahoma"/>
          <w:b/>
          <w:bCs/>
        </w:rPr>
        <w:t xml:space="preserve"> </w:t>
      </w:r>
    </w:p>
    <w:p w14:paraId="79106F49" w14:textId="77777777" w:rsidR="00BD4B0D" w:rsidRDefault="00BD4B0D" w:rsidP="00C400A8">
      <w:pPr>
        <w:rPr>
          <w:rFonts w:ascii="Arial" w:hAnsi="Arial" w:cs="Arial"/>
          <w:sz w:val="22"/>
          <w:szCs w:val="22"/>
        </w:rPr>
      </w:pPr>
    </w:p>
    <w:p w14:paraId="01A27E8B" w14:textId="77777777" w:rsidR="00BD4B0D" w:rsidRDefault="00BD4B0D" w:rsidP="00C400A8">
      <w:pPr>
        <w:rPr>
          <w:rFonts w:ascii="Arial" w:hAnsi="Arial" w:cs="Arial"/>
          <w:sz w:val="22"/>
          <w:szCs w:val="22"/>
        </w:rPr>
      </w:pPr>
    </w:p>
    <w:p w14:paraId="3C428839" w14:textId="068A45C0" w:rsidR="00C400A8" w:rsidRPr="00910791" w:rsidRDefault="00C400A8" w:rsidP="00C400A8">
      <w:pPr>
        <w:rPr>
          <w:rFonts w:ascii="Arial" w:hAnsi="Arial" w:cs="Arial"/>
          <w:sz w:val="22"/>
          <w:szCs w:val="22"/>
        </w:rPr>
      </w:pPr>
      <w:r w:rsidRPr="00910791">
        <w:rPr>
          <w:rFonts w:ascii="Arial" w:hAnsi="Arial" w:cs="Arial"/>
          <w:sz w:val="22"/>
          <w:szCs w:val="22"/>
        </w:rPr>
        <w:t>Liebe Eltern,</w:t>
      </w:r>
    </w:p>
    <w:p w14:paraId="29F54EDD" w14:textId="58A1534F" w:rsidR="00C15836" w:rsidRDefault="00C15836" w:rsidP="00C400A8">
      <w:pPr>
        <w:pStyle w:val="KeinLeerraum"/>
        <w:rPr>
          <w:rFonts w:ascii="Arial" w:hAnsi="Arial" w:cs="Arial"/>
          <w:b/>
          <w:bCs/>
          <w:sz w:val="22"/>
          <w:szCs w:val="22"/>
        </w:rPr>
      </w:pPr>
    </w:p>
    <w:p w14:paraId="5BD15320" w14:textId="50C1F986" w:rsidR="002D2D8E" w:rsidRDefault="002D2D8E" w:rsidP="00C400A8">
      <w:pPr>
        <w:pStyle w:val="KeinLeerraum"/>
        <w:rPr>
          <w:rFonts w:ascii="Arial" w:hAnsi="Arial" w:cs="Arial"/>
          <w:sz w:val="22"/>
          <w:szCs w:val="22"/>
        </w:rPr>
      </w:pPr>
      <w:r>
        <w:rPr>
          <w:rFonts w:ascii="Arial" w:hAnsi="Arial" w:cs="Arial"/>
          <w:sz w:val="22"/>
          <w:szCs w:val="22"/>
        </w:rPr>
        <w:t>ein außergewöhnliches Schuljahr neigt sich dem Ende zu. Dieses Schuljahr hat von Ihnen liebe Eltern, den SchülerInnen</w:t>
      </w:r>
      <w:r w:rsidR="005D6C47">
        <w:rPr>
          <w:rFonts w:ascii="Arial" w:hAnsi="Arial" w:cs="Arial"/>
          <w:sz w:val="22"/>
          <w:szCs w:val="22"/>
        </w:rPr>
        <w:t>,</w:t>
      </w:r>
      <w:r>
        <w:rPr>
          <w:rFonts w:ascii="Arial" w:hAnsi="Arial" w:cs="Arial"/>
          <w:sz w:val="22"/>
          <w:szCs w:val="22"/>
        </w:rPr>
        <w:t xml:space="preserve"> den Lehrkräften und der Schulleitung viel abverlangt. Wir hoffen darauf, dass im nächsten Schuljahr </w:t>
      </w:r>
      <w:r w:rsidR="005D6C47">
        <w:rPr>
          <w:rFonts w:ascii="Arial" w:hAnsi="Arial" w:cs="Arial"/>
          <w:sz w:val="22"/>
          <w:szCs w:val="22"/>
        </w:rPr>
        <w:t xml:space="preserve">wieder </w:t>
      </w:r>
      <w:r>
        <w:rPr>
          <w:rFonts w:ascii="Arial" w:hAnsi="Arial" w:cs="Arial"/>
          <w:sz w:val="22"/>
          <w:szCs w:val="22"/>
        </w:rPr>
        <w:t xml:space="preserve">ein </w:t>
      </w:r>
      <w:r w:rsidR="005D6C47">
        <w:rPr>
          <w:rFonts w:ascii="Arial" w:hAnsi="Arial" w:cs="Arial"/>
          <w:sz w:val="22"/>
          <w:szCs w:val="22"/>
        </w:rPr>
        <w:t xml:space="preserve">dauerhafter und </w:t>
      </w:r>
      <w:r>
        <w:rPr>
          <w:rFonts w:ascii="Arial" w:hAnsi="Arial" w:cs="Arial"/>
          <w:sz w:val="22"/>
          <w:szCs w:val="22"/>
        </w:rPr>
        <w:t>geregelter Präsenzunterricht möglich sein wird</w:t>
      </w:r>
      <w:r w:rsidR="005D6C47">
        <w:rPr>
          <w:rFonts w:ascii="Arial" w:hAnsi="Arial" w:cs="Arial"/>
          <w:sz w:val="22"/>
          <w:szCs w:val="22"/>
        </w:rPr>
        <w:t>.</w:t>
      </w:r>
      <w:r>
        <w:rPr>
          <w:rFonts w:ascii="Arial" w:hAnsi="Arial" w:cs="Arial"/>
          <w:sz w:val="22"/>
          <w:szCs w:val="22"/>
        </w:rPr>
        <w:t xml:space="preserve"> </w:t>
      </w:r>
      <w:r w:rsidR="005D6C47">
        <w:rPr>
          <w:rFonts w:ascii="Arial" w:hAnsi="Arial" w:cs="Arial"/>
          <w:sz w:val="22"/>
          <w:szCs w:val="22"/>
        </w:rPr>
        <w:t xml:space="preserve">Deshalb </w:t>
      </w:r>
      <w:r>
        <w:rPr>
          <w:rFonts w:ascii="Arial" w:hAnsi="Arial" w:cs="Arial"/>
          <w:sz w:val="22"/>
          <w:szCs w:val="22"/>
        </w:rPr>
        <w:t xml:space="preserve">setzten </w:t>
      </w:r>
      <w:r w:rsidR="005D6C47">
        <w:rPr>
          <w:rFonts w:ascii="Arial" w:hAnsi="Arial" w:cs="Arial"/>
          <w:sz w:val="22"/>
          <w:szCs w:val="22"/>
        </w:rPr>
        <w:t xml:space="preserve">wir </w:t>
      </w:r>
      <w:r>
        <w:rPr>
          <w:rFonts w:ascii="Arial" w:hAnsi="Arial" w:cs="Arial"/>
          <w:sz w:val="22"/>
          <w:szCs w:val="22"/>
        </w:rPr>
        <w:t>uns als Elternbeirat für die dafür benötigten Maßnahmen</w:t>
      </w:r>
      <w:r w:rsidR="005D6C47">
        <w:rPr>
          <w:rFonts w:ascii="Arial" w:hAnsi="Arial" w:cs="Arial"/>
          <w:sz w:val="22"/>
          <w:szCs w:val="22"/>
        </w:rPr>
        <w:t>, die mobile Raumlüftungsanlagen umfassen,</w:t>
      </w:r>
      <w:r>
        <w:rPr>
          <w:rFonts w:ascii="Arial" w:hAnsi="Arial" w:cs="Arial"/>
          <w:sz w:val="22"/>
          <w:szCs w:val="22"/>
        </w:rPr>
        <w:t xml:space="preserve"> ein. </w:t>
      </w:r>
      <w:r w:rsidR="005D6C47">
        <w:rPr>
          <w:rFonts w:ascii="Arial" w:hAnsi="Arial" w:cs="Arial"/>
          <w:sz w:val="22"/>
          <w:szCs w:val="22"/>
        </w:rPr>
        <w:t>Zu diesem Thema stehen wir im regelmäßigen Austausch mit Schulleitung und Landratsamt.</w:t>
      </w:r>
    </w:p>
    <w:p w14:paraId="1E30BCB2" w14:textId="77777777" w:rsidR="002D2D8E" w:rsidRDefault="002D2D8E" w:rsidP="00C400A8">
      <w:pPr>
        <w:pStyle w:val="KeinLeerraum"/>
        <w:rPr>
          <w:rFonts w:ascii="Arial" w:hAnsi="Arial" w:cs="Arial"/>
          <w:sz w:val="22"/>
          <w:szCs w:val="22"/>
        </w:rPr>
      </w:pPr>
    </w:p>
    <w:p w14:paraId="4005DE22" w14:textId="6BF5129A" w:rsidR="002D2D8E" w:rsidRDefault="002D2D8E" w:rsidP="00C400A8">
      <w:pPr>
        <w:pStyle w:val="KeinLeerraum"/>
        <w:rPr>
          <w:rFonts w:ascii="Arial" w:hAnsi="Arial" w:cs="Arial"/>
          <w:sz w:val="22"/>
          <w:szCs w:val="22"/>
        </w:rPr>
      </w:pPr>
      <w:r>
        <w:rPr>
          <w:rFonts w:ascii="Arial" w:hAnsi="Arial" w:cs="Arial"/>
          <w:sz w:val="22"/>
          <w:szCs w:val="22"/>
        </w:rPr>
        <w:t>Z</w:t>
      </w:r>
      <w:r w:rsidRPr="002D2D8E">
        <w:rPr>
          <w:rFonts w:ascii="Arial" w:hAnsi="Arial" w:cs="Arial"/>
          <w:sz w:val="22"/>
          <w:szCs w:val="22"/>
        </w:rPr>
        <w:t xml:space="preserve">um neuen Schuljahr wird der Elternbeirat </w:t>
      </w:r>
      <w:r w:rsidR="005D6C47">
        <w:rPr>
          <w:rFonts w:ascii="Arial" w:hAnsi="Arial" w:cs="Arial"/>
          <w:sz w:val="22"/>
          <w:szCs w:val="22"/>
        </w:rPr>
        <w:t xml:space="preserve">für eine nachhaltige und umweltbewusste Getränkeversorgung unserer SchülerInnen </w:t>
      </w:r>
      <w:r w:rsidRPr="002D2D8E">
        <w:rPr>
          <w:rFonts w:ascii="Arial" w:hAnsi="Arial" w:cs="Arial"/>
          <w:sz w:val="22"/>
          <w:szCs w:val="22"/>
        </w:rPr>
        <w:t xml:space="preserve">einen Wasserspender in der Aula aufstellen lassen. </w:t>
      </w:r>
      <w:r w:rsidR="005D6C47">
        <w:rPr>
          <w:rFonts w:ascii="Arial" w:hAnsi="Arial" w:cs="Arial"/>
          <w:sz w:val="22"/>
          <w:szCs w:val="22"/>
        </w:rPr>
        <w:t>Entsprechende wiederverwendbare Flaschen werden von uns ebenfalls organisiert. Wir danken</w:t>
      </w:r>
      <w:r w:rsidRPr="002D2D8E">
        <w:rPr>
          <w:rFonts w:ascii="Arial" w:hAnsi="Arial" w:cs="Arial"/>
          <w:sz w:val="22"/>
          <w:szCs w:val="22"/>
        </w:rPr>
        <w:t xml:space="preserve"> allen, und insbesondere der HEWA, die uns dabei unterstü</w:t>
      </w:r>
      <w:r w:rsidR="005D6C47">
        <w:rPr>
          <w:rFonts w:ascii="Arial" w:hAnsi="Arial" w:cs="Arial"/>
          <w:sz w:val="22"/>
          <w:szCs w:val="22"/>
        </w:rPr>
        <w:t>tzen. Weitere Informationen folgen im September-Newsletter</w:t>
      </w:r>
      <w:r w:rsidRPr="002D2D8E">
        <w:rPr>
          <w:rFonts w:ascii="Arial" w:hAnsi="Arial" w:cs="Arial"/>
          <w:sz w:val="22"/>
          <w:szCs w:val="22"/>
        </w:rPr>
        <w:t xml:space="preserve">. </w:t>
      </w:r>
    </w:p>
    <w:p w14:paraId="05FDA20E" w14:textId="6E3EA12A" w:rsidR="002D2D8E" w:rsidRDefault="002D2D8E" w:rsidP="00C400A8">
      <w:pPr>
        <w:pStyle w:val="KeinLeerraum"/>
        <w:rPr>
          <w:rFonts w:ascii="Arial" w:hAnsi="Arial" w:cs="Arial"/>
          <w:sz w:val="22"/>
          <w:szCs w:val="22"/>
        </w:rPr>
      </w:pPr>
    </w:p>
    <w:p w14:paraId="73B9BD4B" w14:textId="379FDBF6" w:rsidR="002D2D8E" w:rsidRDefault="002D2D8E" w:rsidP="00C400A8">
      <w:pPr>
        <w:pStyle w:val="KeinLeerraum"/>
        <w:rPr>
          <w:rFonts w:ascii="Arial" w:hAnsi="Arial" w:cs="Arial"/>
          <w:sz w:val="22"/>
          <w:szCs w:val="22"/>
        </w:rPr>
      </w:pPr>
    </w:p>
    <w:p w14:paraId="0AC62DA2" w14:textId="6FD15B58" w:rsidR="002D2D8E" w:rsidRDefault="002D2D8E" w:rsidP="00C400A8">
      <w:pPr>
        <w:pStyle w:val="KeinLeerraum"/>
        <w:rPr>
          <w:rFonts w:ascii="Arial" w:hAnsi="Arial" w:cs="Arial"/>
          <w:sz w:val="22"/>
          <w:szCs w:val="22"/>
        </w:rPr>
      </w:pPr>
    </w:p>
    <w:p w14:paraId="0D81E1D0" w14:textId="77777777" w:rsidR="002D2D8E" w:rsidRDefault="002D2D8E" w:rsidP="002D2D8E">
      <w:pPr>
        <w:rPr>
          <w:rFonts w:ascii="Tahoma" w:hAnsi="Tahoma" w:cs="Tahoma"/>
          <w:b/>
          <w:sz w:val="36"/>
          <w:szCs w:val="36"/>
        </w:rPr>
      </w:pPr>
      <w:r w:rsidRPr="00803A31">
        <w:rPr>
          <w:rFonts w:ascii="Tahoma" w:hAnsi="Tahoma" w:cs="Tahoma"/>
          <w:b/>
          <w:sz w:val="36"/>
          <w:szCs w:val="36"/>
        </w:rPr>
        <w:t>TIPPS von Eltern an Eltern:</w:t>
      </w:r>
    </w:p>
    <w:p w14:paraId="3299BF6C" w14:textId="77777777" w:rsidR="00BD4B0D" w:rsidRDefault="00BD4B0D" w:rsidP="00C400A8">
      <w:pPr>
        <w:pStyle w:val="KeinLeerraum"/>
        <w:rPr>
          <w:rFonts w:ascii="Arial" w:hAnsi="Arial" w:cs="Arial"/>
          <w:sz w:val="22"/>
          <w:szCs w:val="22"/>
        </w:rPr>
      </w:pPr>
    </w:p>
    <w:p w14:paraId="4DAA2159" w14:textId="74601A95" w:rsidR="002D2D8E" w:rsidRDefault="00BD4B0D" w:rsidP="00C400A8">
      <w:pPr>
        <w:pStyle w:val="KeinLeerraum"/>
        <w:rPr>
          <w:rFonts w:ascii="Arial" w:hAnsi="Arial" w:cs="Arial"/>
          <w:sz w:val="22"/>
          <w:szCs w:val="22"/>
        </w:rPr>
      </w:pPr>
      <w:r w:rsidRPr="00BD4B0D">
        <w:rPr>
          <w:rFonts w:ascii="Arial" w:hAnsi="Arial" w:cs="Arial"/>
          <w:sz w:val="22"/>
          <w:szCs w:val="22"/>
        </w:rPr>
        <w:t>Der „Sommerpass Bayern“ gewährt den diesjährigen Abschlussklassen bayerischer Schulen in den Monaten August und September 2021 freien Eintritt in staatliche Schlösser und Museen sowie kostenlose Mitfahrten bei der Bayerischen Seenschifffahrt.</w:t>
      </w:r>
      <w:r>
        <w:rPr>
          <w:rFonts w:ascii="Arial" w:hAnsi="Arial" w:cs="Arial"/>
          <w:sz w:val="22"/>
          <w:szCs w:val="22"/>
        </w:rPr>
        <w:t xml:space="preserve"> Vielleicht haben die Schüler der JSR im Rahmen einer Urlaubsreise Gelegenheit zur Nutzung. Auch für die Daheimgebliebenen steht u.a. die Nürnberger Burg mit freiem Eintritt bereit. Weitere Informationen finden Sie hier:</w:t>
      </w:r>
    </w:p>
    <w:p w14:paraId="5D940E05" w14:textId="7272A213" w:rsidR="00BD4B0D" w:rsidRDefault="00BA4713" w:rsidP="00C400A8">
      <w:pPr>
        <w:pStyle w:val="KeinLeerraum"/>
        <w:rPr>
          <w:rFonts w:ascii="Arial" w:hAnsi="Arial" w:cs="Arial"/>
          <w:sz w:val="22"/>
          <w:szCs w:val="22"/>
        </w:rPr>
      </w:pPr>
      <w:hyperlink r:id="rId8" w:history="1">
        <w:r w:rsidR="00BD4B0D" w:rsidRPr="008A68F6">
          <w:rPr>
            <w:rStyle w:val="Hyperlink"/>
            <w:rFonts w:ascii="Arial" w:hAnsi="Arial" w:cs="Arial"/>
            <w:sz w:val="22"/>
            <w:szCs w:val="22"/>
          </w:rPr>
          <w:t>https://www.km.bayern.de/lehrer/meldung/7340/absolventinnen-und-absolventen-erhalten-freien-eintritt.html</w:t>
        </w:r>
      </w:hyperlink>
    </w:p>
    <w:p w14:paraId="449D008E" w14:textId="77777777" w:rsidR="00BD4B0D" w:rsidRDefault="00BD4B0D" w:rsidP="00C400A8">
      <w:pPr>
        <w:pStyle w:val="KeinLeerraum"/>
        <w:rPr>
          <w:rFonts w:ascii="Arial" w:hAnsi="Arial" w:cs="Arial"/>
          <w:sz w:val="22"/>
          <w:szCs w:val="22"/>
        </w:rPr>
      </w:pPr>
    </w:p>
    <w:p w14:paraId="2DC90D0C" w14:textId="150663D9" w:rsidR="00BD4B0D" w:rsidRDefault="00BD4B0D" w:rsidP="00C400A8">
      <w:pPr>
        <w:pStyle w:val="KeinLeerraum"/>
        <w:rPr>
          <w:rFonts w:ascii="Arial" w:hAnsi="Arial" w:cs="Arial"/>
          <w:sz w:val="22"/>
          <w:szCs w:val="22"/>
        </w:rPr>
      </w:pPr>
    </w:p>
    <w:p w14:paraId="61315C2B" w14:textId="77777777" w:rsidR="00BD4B0D" w:rsidRPr="00BD4B0D" w:rsidRDefault="00BD4B0D" w:rsidP="00C400A8">
      <w:pPr>
        <w:pStyle w:val="KeinLeerraum"/>
        <w:rPr>
          <w:rFonts w:ascii="Arial" w:hAnsi="Arial" w:cs="Arial"/>
          <w:sz w:val="22"/>
          <w:szCs w:val="22"/>
        </w:rPr>
      </w:pPr>
    </w:p>
    <w:p w14:paraId="2F23727B" w14:textId="77777777" w:rsidR="002D2D8E" w:rsidRDefault="002D2D8E" w:rsidP="002D2D8E">
      <w:pPr>
        <w:rPr>
          <w:rFonts w:ascii="Arial" w:hAnsi="Arial" w:cs="Arial"/>
          <w:b/>
          <w:color w:val="FF0000"/>
        </w:rPr>
      </w:pPr>
      <w:r w:rsidRPr="002650E7">
        <w:rPr>
          <w:rFonts w:ascii="Arial" w:hAnsi="Arial" w:cs="Arial"/>
          <w:b/>
          <w:color w:val="FF0000"/>
        </w:rPr>
        <w:t xml:space="preserve">Wir gratulieren unseren Abschlussschülern zur bestandenen </w:t>
      </w:r>
      <w:r>
        <w:rPr>
          <w:rFonts w:ascii="Arial" w:hAnsi="Arial" w:cs="Arial"/>
          <w:b/>
          <w:color w:val="FF0000"/>
        </w:rPr>
        <w:t>Prüfung und wünschen ihnen und i</w:t>
      </w:r>
      <w:r w:rsidRPr="002650E7">
        <w:rPr>
          <w:rFonts w:ascii="Arial" w:hAnsi="Arial" w:cs="Arial"/>
          <w:b/>
          <w:color w:val="FF0000"/>
        </w:rPr>
        <w:t xml:space="preserve">hren Familien alles Gute für die Zukunft. </w:t>
      </w:r>
    </w:p>
    <w:p w14:paraId="7DEBB0F2" w14:textId="2A8543AF" w:rsidR="002D2D8E" w:rsidRDefault="002D2D8E" w:rsidP="002D2D8E">
      <w:pPr>
        <w:rPr>
          <w:rFonts w:ascii="Arial" w:hAnsi="Arial" w:cs="Arial"/>
          <w:b/>
          <w:color w:val="FF0000"/>
        </w:rPr>
      </w:pPr>
      <w:r>
        <w:rPr>
          <w:rFonts w:ascii="Arial" w:hAnsi="Arial" w:cs="Arial"/>
          <w:b/>
          <w:color w:val="FF0000"/>
        </w:rPr>
        <w:t>Unseren Lesern wünschen wir schöne und erholsame Sommerferien.</w:t>
      </w:r>
    </w:p>
    <w:p w14:paraId="55826385" w14:textId="0630C215" w:rsidR="00BD4B0D" w:rsidRDefault="00BD4B0D" w:rsidP="002D2D8E">
      <w:pPr>
        <w:rPr>
          <w:rFonts w:ascii="Arial" w:hAnsi="Arial" w:cs="Arial"/>
          <w:b/>
          <w:color w:val="FF0000"/>
        </w:rPr>
      </w:pPr>
    </w:p>
    <w:p w14:paraId="17924E2A" w14:textId="77777777" w:rsidR="00BD4B0D" w:rsidRPr="002650E7" w:rsidRDefault="00BD4B0D" w:rsidP="002D2D8E">
      <w:pPr>
        <w:rPr>
          <w:rFonts w:ascii="Arial" w:hAnsi="Arial" w:cs="Arial"/>
          <w:b/>
          <w:color w:val="FF0000"/>
        </w:rPr>
      </w:pPr>
    </w:p>
    <w:p w14:paraId="4B64C2FC" w14:textId="77777777" w:rsidR="00C400A8" w:rsidRDefault="00C400A8" w:rsidP="005D426E">
      <w:pPr>
        <w:rPr>
          <w:rFonts w:ascii="Arial" w:hAnsi="Arial" w:cs="Arial"/>
          <w:sz w:val="18"/>
          <w:szCs w:val="18"/>
        </w:rPr>
      </w:pPr>
    </w:p>
    <w:p w14:paraId="10DE9438" w14:textId="28B1E32B" w:rsidR="005D426E" w:rsidRPr="00A36DAC" w:rsidRDefault="00430D50" w:rsidP="005D426E">
      <w:pPr>
        <w:rPr>
          <w:rFonts w:ascii="Arial" w:hAnsi="Arial" w:cs="Arial"/>
          <w:sz w:val="18"/>
          <w:szCs w:val="18"/>
        </w:rPr>
      </w:pPr>
      <w:r w:rsidRPr="00A36DAC">
        <w:rPr>
          <w:rFonts w:ascii="Arial" w:hAnsi="Arial" w:cs="Arial"/>
          <w:sz w:val="18"/>
          <w:szCs w:val="18"/>
        </w:rPr>
        <w:t>Wichtige</w:t>
      </w:r>
      <w:r w:rsidR="00070455" w:rsidRPr="00A36DAC">
        <w:rPr>
          <w:rFonts w:ascii="Arial" w:hAnsi="Arial" w:cs="Arial"/>
          <w:sz w:val="18"/>
          <w:szCs w:val="18"/>
        </w:rPr>
        <w:t xml:space="preserve"> Informationen finden Sie </w:t>
      </w:r>
      <w:r w:rsidR="00FF1A81" w:rsidRPr="00A36DAC">
        <w:rPr>
          <w:rFonts w:ascii="Arial" w:hAnsi="Arial" w:cs="Arial"/>
          <w:sz w:val="18"/>
          <w:szCs w:val="18"/>
        </w:rPr>
        <w:t>außerdem</w:t>
      </w:r>
      <w:r w:rsidR="00070455" w:rsidRPr="00A36DAC">
        <w:rPr>
          <w:rFonts w:ascii="Arial" w:hAnsi="Arial" w:cs="Arial"/>
          <w:sz w:val="18"/>
          <w:szCs w:val="18"/>
        </w:rPr>
        <w:t xml:space="preserve"> </w:t>
      </w:r>
      <w:r w:rsidR="00653339" w:rsidRPr="00A36DAC">
        <w:rPr>
          <w:rFonts w:ascii="Arial" w:hAnsi="Arial" w:cs="Arial"/>
          <w:sz w:val="18"/>
          <w:szCs w:val="18"/>
        </w:rPr>
        <w:t>unter</w:t>
      </w:r>
      <w:r w:rsidR="00070455" w:rsidRPr="00A36DAC">
        <w:rPr>
          <w:rFonts w:ascii="Arial" w:hAnsi="Arial" w:cs="Arial"/>
          <w:sz w:val="18"/>
          <w:szCs w:val="18"/>
        </w:rPr>
        <w:t xml:space="preserve"> der</w:t>
      </w:r>
      <w:r w:rsidR="00653339" w:rsidRPr="00A36DAC">
        <w:rPr>
          <w:rFonts w:ascii="Arial" w:hAnsi="Arial" w:cs="Arial"/>
          <w:sz w:val="18"/>
          <w:szCs w:val="18"/>
        </w:rPr>
        <w:t xml:space="preserve"> Seite des Elternbeirats</w:t>
      </w:r>
      <w:r w:rsidR="00070455" w:rsidRPr="00A36DAC">
        <w:rPr>
          <w:rFonts w:ascii="Arial" w:hAnsi="Arial" w:cs="Arial"/>
          <w:sz w:val="18"/>
          <w:szCs w:val="18"/>
        </w:rPr>
        <w:t xml:space="preserve"> </w:t>
      </w:r>
      <w:r w:rsidR="00653339" w:rsidRPr="00A36DAC">
        <w:rPr>
          <w:rFonts w:ascii="Arial" w:hAnsi="Arial" w:cs="Arial"/>
          <w:sz w:val="18"/>
          <w:szCs w:val="18"/>
        </w:rPr>
        <w:t xml:space="preserve">auf der </w:t>
      </w:r>
      <w:r w:rsidR="00070455" w:rsidRPr="00A36DAC">
        <w:rPr>
          <w:rFonts w:ascii="Arial" w:hAnsi="Arial" w:cs="Arial"/>
          <w:sz w:val="18"/>
          <w:szCs w:val="18"/>
        </w:rPr>
        <w:t xml:space="preserve">Homepage der JSR unter </w:t>
      </w:r>
      <w:hyperlink r:id="rId9" w:history="1">
        <w:r w:rsidR="00F0432C" w:rsidRPr="00A36DAC">
          <w:rPr>
            <w:rStyle w:val="Hyperlink"/>
            <w:rFonts w:ascii="Arial" w:hAnsi="Arial" w:cs="Arial"/>
            <w:sz w:val="18"/>
            <w:szCs w:val="18"/>
          </w:rPr>
          <w:t>www.jsr-hersbruck.de</w:t>
        </w:r>
      </w:hyperlink>
      <w:r w:rsidR="00F0432C" w:rsidRPr="00A36DAC">
        <w:rPr>
          <w:rFonts w:ascii="Arial" w:hAnsi="Arial" w:cs="Arial"/>
          <w:sz w:val="18"/>
          <w:szCs w:val="18"/>
        </w:rPr>
        <w:t>.</w:t>
      </w:r>
    </w:p>
    <w:p w14:paraId="45E8DCA5" w14:textId="77777777" w:rsidR="003A604A" w:rsidRPr="00DD08A9" w:rsidRDefault="00F0432C" w:rsidP="003763A2">
      <w:pPr>
        <w:rPr>
          <w:rFonts w:ascii="Tahoma" w:hAnsi="Tahoma" w:cs="Tahoma"/>
          <w:sz w:val="18"/>
          <w:szCs w:val="18"/>
        </w:rPr>
      </w:pPr>
      <w:r w:rsidRPr="00A36DAC">
        <w:rPr>
          <w:rFonts w:ascii="Arial" w:hAnsi="Arial" w:cs="Arial"/>
          <w:sz w:val="18"/>
          <w:szCs w:val="18"/>
        </w:rPr>
        <w:t>Dieser Newsletter erscheint einmal im Monat. Gerne kön</w:t>
      </w:r>
      <w:r w:rsidR="00430D50" w:rsidRPr="00A36DAC">
        <w:rPr>
          <w:rFonts w:ascii="Arial" w:hAnsi="Arial" w:cs="Arial"/>
          <w:sz w:val="18"/>
          <w:szCs w:val="18"/>
        </w:rPr>
        <w:t>nen Sie uns Ihre Themenwünsche ü</w:t>
      </w:r>
      <w:r w:rsidRPr="00A36DAC">
        <w:rPr>
          <w:rFonts w:ascii="Arial" w:hAnsi="Arial" w:cs="Arial"/>
          <w:sz w:val="18"/>
          <w:szCs w:val="18"/>
        </w:rPr>
        <w:t xml:space="preserve">ber die </w:t>
      </w:r>
      <w:r w:rsidR="00D9552B" w:rsidRPr="00A36DAC">
        <w:rPr>
          <w:rFonts w:ascii="Arial" w:hAnsi="Arial" w:cs="Arial"/>
          <w:sz w:val="18"/>
          <w:szCs w:val="18"/>
        </w:rPr>
        <w:t>bekannten</w:t>
      </w:r>
      <w:r w:rsidRPr="00A36DAC">
        <w:rPr>
          <w:rFonts w:ascii="Arial" w:hAnsi="Arial" w:cs="Arial"/>
          <w:sz w:val="18"/>
          <w:szCs w:val="18"/>
        </w:rPr>
        <w:t xml:space="preserve"> Kommunikationswege mitteilen</w:t>
      </w:r>
      <w:r w:rsidRPr="00E153B9">
        <w:rPr>
          <w:rFonts w:ascii="Tahoma" w:hAnsi="Tahoma" w:cs="Tahoma"/>
          <w:sz w:val="18"/>
          <w:szCs w:val="18"/>
        </w:rPr>
        <w:t>.</w:t>
      </w:r>
    </w:p>
    <w:p w14:paraId="1165778B" w14:textId="77777777" w:rsidR="00AE16FB" w:rsidRPr="005D426E" w:rsidRDefault="00AE16FB" w:rsidP="003763A2">
      <w:pPr>
        <w:rPr>
          <w:rFonts w:ascii="Tahoma" w:hAnsi="Tahoma" w:cs="Tahoma"/>
        </w:rPr>
      </w:pPr>
    </w:p>
    <w:p w14:paraId="7CA7BB8D" w14:textId="77777777" w:rsidR="000F5394" w:rsidRPr="00910791" w:rsidRDefault="007D2224" w:rsidP="003763A2">
      <w:pPr>
        <w:rPr>
          <w:rFonts w:ascii="Arial" w:hAnsi="Arial" w:cs="Arial"/>
          <w:sz w:val="22"/>
          <w:szCs w:val="22"/>
        </w:rPr>
      </w:pPr>
      <w:r w:rsidRPr="00910791">
        <w:rPr>
          <w:rFonts w:ascii="Arial" w:hAnsi="Arial" w:cs="Arial"/>
          <w:sz w:val="22"/>
          <w:szCs w:val="22"/>
        </w:rPr>
        <w:t xml:space="preserve">gez. </w:t>
      </w:r>
      <w:r w:rsidR="000D578E" w:rsidRPr="00910791">
        <w:rPr>
          <w:rFonts w:ascii="Arial" w:hAnsi="Arial" w:cs="Arial"/>
          <w:sz w:val="22"/>
          <w:szCs w:val="22"/>
        </w:rPr>
        <w:t>Andrea Nüßlein</w:t>
      </w:r>
      <w:r w:rsidRPr="00910791">
        <w:rPr>
          <w:rFonts w:ascii="Arial" w:hAnsi="Arial" w:cs="Arial"/>
          <w:sz w:val="22"/>
          <w:szCs w:val="22"/>
        </w:rPr>
        <w:t xml:space="preserve"> </w:t>
      </w:r>
    </w:p>
    <w:p w14:paraId="49D308EF" w14:textId="77777777" w:rsidR="000D578E" w:rsidRPr="00910791" w:rsidRDefault="000D578E" w:rsidP="003763A2">
      <w:pPr>
        <w:rPr>
          <w:rFonts w:ascii="Arial" w:hAnsi="Arial" w:cs="Arial"/>
          <w:sz w:val="22"/>
          <w:szCs w:val="22"/>
        </w:rPr>
      </w:pPr>
      <w:r w:rsidRPr="00910791">
        <w:rPr>
          <w:rFonts w:ascii="Arial" w:hAnsi="Arial" w:cs="Arial"/>
          <w:sz w:val="22"/>
          <w:szCs w:val="22"/>
        </w:rPr>
        <w:t>Vorsitzende Elternbeirat JSR</w:t>
      </w:r>
    </w:p>
    <w:p w14:paraId="400A8447" w14:textId="77777777" w:rsidR="00443D17" w:rsidRPr="00910791" w:rsidRDefault="00BA4713" w:rsidP="003763A2">
      <w:pPr>
        <w:rPr>
          <w:rFonts w:ascii="Arial" w:hAnsi="Arial" w:cs="Arial"/>
          <w:sz w:val="22"/>
          <w:szCs w:val="22"/>
        </w:rPr>
      </w:pPr>
      <w:hyperlink r:id="rId10" w:history="1">
        <w:r w:rsidR="00443D17" w:rsidRPr="00910791">
          <w:rPr>
            <w:rStyle w:val="Hyperlink"/>
            <w:rFonts w:ascii="Arial" w:hAnsi="Arial" w:cs="Arial"/>
            <w:sz w:val="22"/>
            <w:szCs w:val="22"/>
          </w:rPr>
          <w:t>eb-jsr@gmx.de</w:t>
        </w:r>
      </w:hyperlink>
      <w:r w:rsidR="00443D17" w:rsidRPr="00910791">
        <w:rPr>
          <w:rStyle w:val="Hyperlink"/>
          <w:rFonts w:ascii="Arial" w:hAnsi="Arial" w:cs="Arial"/>
          <w:sz w:val="22"/>
          <w:szCs w:val="22"/>
        </w:rPr>
        <w:t xml:space="preserve"> </w:t>
      </w:r>
    </w:p>
    <w:sectPr w:rsidR="00443D17" w:rsidRPr="00910791" w:rsidSect="000F5394">
      <w:pgSz w:w="11906" w:h="16838"/>
      <w:pgMar w:top="142"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EA25C" w14:textId="77777777" w:rsidR="00BA4713" w:rsidRDefault="00BA4713">
      <w:r>
        <w:separator/>
      </w:r>
    </w:p>
  </w:endnote>
  <w:endnote w:type="continuationSeparator" w:id="0">
    <w:p w14:paraId="56261A89" w14:textId="77777777" w:rsidR="00BA4713" w:rsidRDefault="00BA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A4498" w14:textId="77777777" w:rsidR="00BA4713" w:rsidRDefault="00BA4713">
      <w:r>
        <w:rPr>
          <w:color w:val="000000"/>
        </w:rPr>
        <w:ptab w:relativeTo="margin" w:alignment="center" w:leader="none"/>
      </w:r>
    </w:p>
  </w:footnote>
  <w:footnote w:type="continuationSeparator" w:id="0">
    <w:p w14:paraId="1ED0E09C" w14:textId="77777777" w:rsidR="00BA4713" w:rsidRDefault="00BA4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483"/>
    <w:multiLevelType w:val="hybridMultilevel"/>
    <w:tmpl w:val="0B4A8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7F4F3D"/>
    <w:multiLevelType w:val="hybridMultilevel"/>
    <w:tmpl w:val="40EA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7D618F"/>
    <w:multiLevelType w:val="hybridMultilevel"/>
    <w:tmpl w:val="9EC2E886"/>
    <w:lvl w:ilvl="0" w:tplc="24B487E4">
      <w:start w:val="1"/>
      <w:numFmt w:val="decimal"/>
      <w:lvlText w:val="%1"/>
      <w:lvlJc w:val="left"/>
      <w:pPr>
        <w:ind w:left="1080" w:hanging="720"/>
      </w:pPr>
      <w:rPr>
        <w:rFonts w:hint="default"/>
        <w:sz w:val="6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B56EE4"/>
    <w:multiLevelType w:val="hybridMultilevel"/>
    <w:tmpl w:val="C7EC2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BC47CF"/>
    <w:multiLevelType w:val="hybridMultilevel"/>
    <w:tmpl w:val="C3CE41DE"/>
    <w:lvl w:ilvl="0" w:tplc="6298CB0A">
      <w:start w:val="2"/>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054464"/>
    <w:multiLevelType w:val="hybridMultilevel"/>
    <w:tmpl w:val="C6E84B2E"/>
    <w:lvl w:ilvl="0" w:tplc="A32A0712">
      <w:start w:val="1"/>
      <w:numFmt w:val="bullet"/>
      <w:lvlText w:val=""/>
      <w:lvlJc w:val="left"/>
      <w:pPr>
        <w:tabs>
          <w:tab w:val="num" w:pos="720"/>
        </w:tabs>
        <w:ind w:left="720" w:hanging="360"/>
      </w:pPr>
      <w:rPr>
        <w:rFonts w:ascii="Symbol" w:hAnsi="Symbol" w:hint="default"/>
        <w:sz w:val="20"/>
      </w:rPr>
    </w:lvl>
    <w:lvl w:ilvl="1" w:tplc="7B18BA9A" w:tentative="1">
      <w:start w:val="1"/>
      <w:numFmt w:val="bullet"/>
      <w:lvlText w:val="o"/>
      <w:lvlJc w:val="left"/>
      <w:pPr>
        <w:tabs>
          <w:tab w:val="num" w:pos="1440"/>
        </w:tabs>
        <w:ind w:left="1440" w:hanging="360"/>
      </w:pPr>
      <w:rPr>
        <w:rFonts w:ascii="Courier New" w:hAnsi="Courier New" w:hint="default"/>
        <w:sz w:val="20"/>
      </w:rPr>
    </w:lvl>
    <w:lvl w:ilvl="2" w:tplc="2A5EE332" w:tentative="1">
      <w:start w:val="1"/>
      <w:numFmt w:val="bullet"/>
      <w:lvlText w:val=""/>
      <w:lvlJc w:val="left"/>
      <w:pPr>
        <w:tabs>
          <w:tab w:val="num" w:pos="2160"/>
        </w:tabs>
        <w:ind w:left="2160" w:hanging="360"/>
      </w:pPr>
      <w:rPr>
        <w:rFonts w:ascii="Wingdings" w:hAnsi="Wingdings" w:hint="default"/>
        <w:sz w:val="20"/>
      </w:rPr>
    </w:lvl>
    <w:lvl w:ilvl="3" w:tplc="AF829BD8" w:tentative="1">
      <w:start w:val="1"/>
      <w:numFmt w:val="bullet"/>
      <w:lvlText w:val=""/>
      <w:lvlJc w:val="left"/>
      <w:pPr>
        <w:tabs>
          <w:tab w:val="num" w:pos="2880"/>
        </w:tabs>
        <w:ind w:left="2880" w:hanging="360"/>
      </w:pPr>
      <w:rPr>
        <w:rFonts w:ascii="Wingdings" w:hAnsi="Wingdings" w:hint="default"/>
        <w:sz w:val="20"/>
      </w:rPr>
    </w:lvl>
    <w:lvl w:ilvl="4" w:tplc="5E08EF8C" w:tentative="1">
      <w:start w:val="1"/>
      <w:numFmt w:val="bullet"/>
      <w:lvlText w:val=""/>
      <w:lvlJc w:val="left"/>
      <w:pPr>
        <w:tabs>
          <w:tab w:val="num" w:pos="3600"/>
        </w:tabs>
        <w:ind w:left="3600" w:hanging="360"/>
      </w:pPr>
      <w:rPr>
        <w:rFonts w:ascii="Wingdings" w:hAnsi="Wingdings" w:hint="default"/>
        <w:sz w:val="20"/>
      </w:rPr>
    </w:lvl>
    <w:lvl w:ilvl="5" w:tplc="578CE774" w:tentative="1">
      <w:start w:val="1"/>
      <w:numFmt w:val="bullet"/>
      <w:lvlText w:val=""/>
      <w:lvlJc w:val="left"/>
      <w:pPr>
        <w:tabs>
          <w:tab w:val="num" w:pos="4320"/>
        </w:tabs>
        <w:ind w:left="4320" w:hanging="360"/>
      </w:pPr>
      <w:rPr>
        <w:rFonts w:ascii="Wingdings" w:hAnsi="Wingdings" w:hint="default"/>
        <w:sz w:val="20"/>
      </w:rPr>
    </w:lvl>
    <w:lvl w:ilvl="6" w:tplc="CBC4D702" w:tentative="1">
      <w:start w:val="1"/>
      <w:numFmt w:val="bullet"/>
      <w:lvlText w:val=""/>
      <w:lvlJc w:val="left"/>
      <w:pPr>
        <w:tabs>
          <w:tab w:val="num" w:pos="5040"/>
        </w:tabs>
        <w:ind w:left="5040" w:hanging="360"/>
      </w:pPr>
      <w:rPr>
        <w:rFonts w:ascii="Wingdings" w:hAnsi="Wingdings" w:hint="default"/>
        <w:sz w:val="20"/>
      </w:rPr>
    </w:lvl>
    <w:lvl w:ilvl="7" w:tplc="07FA50BA" w:tentative="1">
      <w:start w:val="1"/>
      <w:numFmt w:val="bullet"/>
      <w:lvlText w:val=""/>
      <w:lvlJc w:val="left"/>
      <w:pPr>
        <w:tabs>
          <w:tab w:val="num" w:pos="5760"/>
        </w:tabs>
        <w:ind w:left="5760" w:hanging="360"/>
      </w:pPr>
      <w:rPr>
        <w:rFonts w:ascii="Wingdings" w:hAnsi="Wingdings" w:hint="default"/>
        <w:sz w:val="20"/>
      </w:rPr>
    </w:lvl>
    <w:lvl w:ilvl="8" w:tplc="52529C3A"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B0"/>
    <w:rsid w:val="00057FB3"/>
    <w:rsid w:val="000703FB"/>
    <w:rsid w:val="00070455"/>
    <w:rsid w:val="00087CB5"/>
    <w:rsid w:val="000A4E07"/>
    <w:rsid w:val="000D578E"/>
    <w:rsid w:val="000F5394"/>
    <w:rsid w:val="00125BCE"/>
    <w:rsid w:val="0013197E"/>
    <w:rsid w:val="0019014E"/>
    <w:rsid w:val="00194BB8"/>
    <w:rsid w:val="00194CD3"/>
    <w:rsid w:val="001A1246"/>
    <w:rsid w:val="001B290D"/>
    <w:rsid w:val="001E1959"/>
    <w:rsid w:val="001F0FB0"/>
    <w:rsid w:val="00202347"/>
    <w:rsid w:val="0020587F"/>
    <w:rsid w:val="00217457"/>
    <w:rsid w:val="0022175E"/>
    <w:rsid w:val="00253281"/>
    <w:rsid w:val="00257444"/>
    <w:rsid w:val="00280346"/>
    <w:rsid w:val="00295D09"/>
    <w:rsid w:val="002C43CA"/>
    <w:rsid w:val="002D2D8E"/>
    <w:rsid w:val="002D5DED"/>
    <w:rsid w:val="002E0B48"/>
    <w:rsid w:val="003045B3"/>
    <w:rsid w:val="00313DC2"/>
    <w:rsid w:val="003153FD"/>
    <w:rsid w:val="003312FF"/>
    <w:rsid w:val="00353B8D"/>
    <w:rsid w:val="003763A2"/>
    <w:rsid w:val="00396808"/>
    <w:rsid w:val="003A604A"/>
    <w:rsid w:val="003B772B"/>
    <w:rsid w:val="003C330B"/>
    <w:rsid w:val="003D0E35"/>
    <w:rsid w:val="003D126D"/>
    <w:rsid w:val="003F6C8E"/>
    <w:rsid w:val="00417EB4"/>
    <w:rsid w:val="00430D50"/>
    <w:rsid w:val="004427EF"/>
    <w:rsid w:val="00443D17"/>
    <w:rsid w:val="004756AD"/>
    <w:rsid w:val="0049570C"/>
    <w:rsid w:val="00496DA7"/>
    <w:rsid w:val="004B41ED"/>
    <w:rsid w:val="004C7643"/>
    <w:rsid w:val="005015BA"/>
    <w:rsid w:val="00510BEC"/>
    <w:rsid w:val="00513FD5"/>
    <w:rsid w:val="00524B60"/>
    <w:rsid w:val="00533BCA"/>
    <w:rsid w:val="00552F6D"/>
    <w:rsid w:val="00562E53"/>
    <w:rsid w:val="00594C15"/>
    <w:rsid w:val="005A68AD"/>
    <w:rsid w:val="005B170A"/>
    <w:rsid w:val="005B5DAC"/>
    <w:rsid w:val="005B7EBC"/>
    <w:rsid w:val="005D426E"/>
    <w:rsid w:val="005D6C47"/>
    <w:rsid w:val="005E140B"/>
    <w:rsid w:val="005E1594"/>
    <w:rsid w:val="005E1CE0"/>
    <w:rsid w:val="0060584A"/>
    <w:rsid w:val="0061663C"/>
    <w:rsid w:val="006267AC"/>
    <w:rsid w:val="006440F6"/>
    <w:rsid w:val="00653339"/>
    <w:rsid w:val="006B1C0E"/>
    <w:rsid w:val="006E465A"/>
    <w:rsid w:val="00723543"/>
    <w:rsid w:val="00731113"/>
    <w:rsid w:val="0075584C"/>
    <w:rsid w:val="007702E5"/>
    <w:rsid w:val="00785D79"/>
    <w:rsid w:val="007A4633"/>
    <w:rsid w:val="007C283A"/>
    <w:rsid w:val="007C2B62"/>
    <w:rsid w:val="007C2CF8"/>
    <w:rsid w:val="007D2224"/>
    <w:rsid w:val="00803A31"/>
    <w:rsid w:val="00806D43"/>
    <w:rsid w:val="008076E2"/>
    <w:rsid w:val="008078D5"/>
    <w:rsid w:val="00807FC2"/>
    <w:rsid w:val="0084767B"/>
    <w:rsid w:val="00871176"/>
    <w:rsid w:val="00873176"/>
    <w:rsid w:val="00886519"/>
    <w:rsid w:val="008A2A5A"/>
    <w:rsid w:val="008A51E1"/>
    <w:rsid w:val="008D162B"/>
    <w:rsid w:val="008D1B01"/>
    <w:rsid w:val="008D1CD2"/>
    <w:rsid w:val="008F5B75"/>
    <w:rsid w:val="009020CB"/>
    <w:rsid w:val="00910791"/>
    <w:rsid w:val="0091106D"/>
    <w:rsid w:val="0092744C"/>
    <w:rsid w:val="009433C2"/>
    <w:rsid w:val="0095253E"/>
    <w:rsid w:val="009753F0"/>
    <w:rsid w:val="00986268"/>
    <w:rsid w:val="009A2FCA"/>
    <w:rsid w:val="009B49D4"/>
    <w:rsid w:val="00A30346"/>
    <w:rsid w:val="00A36DAC"/>
    <w:rsid w:val="00A63529"/>
    <w:rsid w:val="00A81613"/>
    <w:rsid w:val="00A84BDA"/>
    <w:rsid w:val="00A9259D"/>
    <w:rsid w:val="00AA6AF0"/>
    <w:rsid w:val="00AE16FB"/>
    <w:rsid w:val="00AE5037"/>
    <w:rsid w:val="00AE5ABE"/>
    <w:rsid w:val="00AF7B83"/>
    <w:rsid w:val="00B10FAB"/>
    <w:rsid w:val="00B1326F"/>
    <w:rsid w:val="00B30238"/>
    <w:rsid w:val="00B31A3F"/>
    <w:rsid w:val="00B71A19"/>
    <w:rsid w:val="00B7687E"/>
    <w:rsid w:val="00B82D24"/>
    <w:rsid w:val="00BA4713"/>
    <w:rsid w:val="00BC69C7"/>
    <w:rsid w:val="00BD4B0D"/>
    <w:rsid w:val="00C15836"/>
    <w:rsid w:val="00C258BE"/>
    <w:rsid w:val="00C400A8"/>
    <w:rsid w:val="00C4791D"/>
    <w:rsid w:val="00C500E5"/>
    <w:rsid w:val="00C62C88"/>
    <w:rsid w:val="00CC4B14"/>
    <w:rsid w:val="00D04F23"/>
    <w:rsid w:val="00D13757"/>
    <w:rsid w:val="00D260D9"/>
    <w:rsid w:val="00D36D54"/>
    <w:rsid w:val="00D44743"/>
    <w:rsid w:val="00D46524"/>
    <w:rsid w:val="00D47B48"/>
    <w:rsid w:val="00D65B12"/>
    <w:rsid w:val="00D673FC"/>
    <w:rsid w:val="00D9252D"/>
    <w:rsid w:val="00D92B4E"/>
    <w:rsid w:val="00D9552B"/>
    <w:rsid w:val="00DA1290"/>
    <w:rsid w:val="00DD08A9"/>
    <w:rsid w:val="00DD4370"/>
    <w:rsid w:val="00DD66ED"/>
    <w:rsid w:val="00DE19CA"/>
    <w:rsid w:val="00E153B9"/>
    <w:rsid w:val="00E22292"/>
    <w:rsid w:val="00E31E89"/>
    <w:rsid w:val="00E341BA"/>
    <w:rsid w:val="00E7684E"/>
    <w:rsid w:val="00E835D3"/>
    <w:rsid w:val="00EA465A"/>
    <w:rsid w:val="00EE4F1B"/>
    <w:rsid w:val="00EE5E60"/>
    <w:rsid w:val="00F0432C"/>
    <w:rsid w:val="00F14449"/>
    <w:rsid w:val="00F615AB"/>
    <w:rsid w:val="00F70F9E"/>
    <w:rsid w:val="00F8451D"/>
    <w:rsid w:val="00F957E2"/>
    <w:rsid w:val="00FC62A8"/>
    <w:rsid w:val="00FD4F7A"/>
    <w:rsid w:val="00FE2BA2"/>
    <w:rsid w:val="00FF1A81"/>
    <w:rsid w:val="00FF26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A6A9"/>
  <w15:docId w15:val="{AE046591-F7F3-4291-B764-3487B98F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cs="Mangal"/>
    </w:rPr>
  </w:style>
  <w:style w:type="paragraph" w:styleId="berschrift1">
    <w:name w:val="heading 1"/>
    <w:basedOn w:val="Standard"/>
    <w:next w:val="Standard"/>
    <w:link w:val="berschrift1Zchn"/>
    <w:uiPriority w:val="9"/>
    <w:qFormat/>
    <w:rsid w:val="00A81613"/>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berschrift2">
    <w:name w:val="heading 2"/>
    <w:basedOn w:val="Standard"/>
    <w:next w:val="Standard"/>
    <w:link w:val="berschrift2Zchn"/>
    <w:uiPriority w:val="9"/>
    <w:unhideWhenUsed/>
    <w:qFormat/>
    <w:rsid w:val="008F5B75"/>
    <w:pPr>
      <w:keepNext/>
      <w:keepLines/>
      <w:spacing w:before="40"/>
      <w:outlineLvl w:val="1"/>
    </w:pPr>
    <w:rPr>
      <w:rFonts w:asciiTheme="majorHAnsi" w:eastAsiaTheme="majorEastAsia" w:hAnsiTheme="majorHAnsi"/>
      <w:color w:val="365F91" w:themeColor="accent1" w:themeShade="BF"/>
      <w:sz w:val="26"/>
      <w:szCs w:val="23"/>
    </w:rPr>
  </w:style>
  <w:style w:type="paragraph" w:styleId="berschrift3">
    <w:name w:val="heading 3"/>
    <w:basedOn w:val="Standard"/>
    <w:next w:val="Standard"/>
    <w:link w:val="berschrift3Zchn"/>
    <w:uiPriority w:val="9"/>
    <w:semiHidden/>
    <w:unhideWhenUsed/>
    <w:qFormat/>
    <w:rsid w:val="005B5DAC"/>
    <w:pPr>
      <w:keepNext/>
      <w:keepLines/>
      <w:spacing w:before="200"/>
      <w:outlineLvl w:val="2"/>
    </w:pPr>
    <w:rPr>
      <w:rFonts w:asciiTheme="majorHAnsi" w:eastAsiaTheme="majorEastAsia" w:hAnsiTheme="majorHAnsi"/>
      <w:b/>
      <w:bCs/>
      <w:color w:val="4F81BD" w:themeColor="accent1"/>
      <w:szCs w:val="21"/>
    </w:rPr>
  </w:style>
  <w:style w:type="paragraph" w:styleId="berschrift4">
    <w:name w:val="heading 4"/>
    <w:basedOn w:val="Standard"/>
    <w:next w:val="Standard"/>
    <w:link w:val="berschrift4Zchn"/>
    <w:uiPriority w:val="9"/>
    <w:unhideWhenUsed/>
    <w:qFormat/>
    <w:rsid w:val="00496DA7"/>
    <w:pPr>
      <w:keepNext/>
      <w:keepLines/>
      <w:spacing w:before="200"/>
      <w:outlineLvl w:val="3"/>
    </w:pPr>
    <w:rPr>
      <w:rFonts w:asciiTheme="majorHAnsi" w:eastAsiaTheme="majorEastAsia" w:hAnsiTheme="majorHAnsi"/>
      <w:b/>
      <w:bCs/>
      <w:i/>
      <w:iCs/>
      <w:color w:val="4F81BD" w:themeColor="accent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StrongEmphasis">
    <w:name w:val="Strong Emphasis"/>
    <w:rPr>
      <w:b/>
      <w:bCs/>
    </w:rPr>
  </w:style>
  <w:style w:type="character" w:customStyle="1" w:styleId="NumberingSymbols">
    <w:name w:val="Numbering Symbols"/>
  </w:style>
  <w:style w:type="character" w:customStyle="1" w:styleId="VisitedInternetLink">
    <w:name w:val="Visited Internet Link"/>
    <w:rPr>
      <w:color w:val="800000"/>
      <w:u w:val="single"/>
    </w:rPr>
  </w:style>
  <w:style w:type="paragraph" w:styleId="Sprechblasentext">
    <w:name w:val="Balloon Text"/>
    <w:basedOn w:val="Standard"/>
    <w:link w:val="SprechblasentextZchn"/>
    <w:uiPriority w:val="99"/>
    <w:semiHidden/>
    <w:unhideWhenUsed/>
    <w:rsid w:val="004B41ED"/>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4B41ED"/>
    <w:rPr>
      <w:rFonts w:ascii="Tahoma" w:hAnsi="Tahoma" w:cs="Mangal"/>
      <w:sz w:val="16"/>
      <w:szCs w:val="14"/>
    </w:rPr>
  </w:style>
  <w:style w:type="character" w:customStyle="1" w:styleId="Internetlink0">
    <w:name w:val="Internetlink"/>
    <w:rsid w:val="004B41ED"/>
    <w:rPr>
      <w:color w:val="000080"/>
      <w:u w:val="single"/>
    </w:rPr>
  </w:style>
  <w:style w:type="character" w:styleId="Hyperlink">
    <w:name w:val="Hyperlink"/>
    <w:basedOn w:val="Absatz-Standardschriftart"/>
    <w:uiPriority w:val="99"/>
    <w:unhideWhenUsed/>
    <w:rsid w:val="004B41ED"/>
    <w:rPr>
      <w:color w:val="0000FF" w:themeColor="hyperlink"/>
      <w:u w:val="single"/>
    </w:rPr>
  </w:style>
  <w:style w:type="paragraph" w:styleId="KeinLeerraum">
    <w:name w:val="No Spacing"/>
    <w:uiPriority w:val="1"/>
    <w:qFormat/>
    <w:rsid w:val="004B41ED"/>
    <w:pPr>
      <w:autoSpaceDN/>
      <w:textAlignment w:val="auto"/>
    </w:pPr>
    <w:rPr>
      <w:rFonts w:cs="Mangal"/>
      <w:kern w:val="0"/>
      <w:szCs w:val="21"/>
    </w:rPr>
  </w:style>
  <w:style w:type="paragraph" w:styleId="Listenabsatz">
    <w:name w:val="List Paragraph"/>
    <w:basedOn w:val="Standard"/>
    <w:uiPriority w:val="34"/>
    <w:qFormat/>
    <w:rsid w:val="00A81613"/>
    <w:pPr>
      <w:ind w:left="720"/>
      <w:contextualSpacing/>
    </w:pPr>
    <w:rPr>
      <w:szCs w:val="21"/>
    </w:rPr>
  </w:style>
  <w:style w:type="character" w:customStyle="1" w:styleId="berschrift1Zchn">
    <w:name w:val="Überschrift 1 Zchn"/>
    <w:basedOn w:val="Absatz-Standardschriftart"/>
    <w:link w:val="berschrift1"/>
    <w:uiPriority w:val="9"/>
    <w:rsid w:val="00A81613"/>
    <w:rPr>
      <w:rFonts w:asciiTheme="majorHAnsi" w:eastAsiaTheme="majorEastAsia" w:hAnsiTheme="majorHAnsi" w:cs="Mangal"/>
      <w:b/>
      <w:bCs/>
      <w:color w:val="365F91" w:themeColor="accent1" w:themeShade="BF"/>
      <w:sz w:val="28"/>
      <w:szCs w:val="25"/>
    </w:rPr>
  </w:style>
  <w:style w:type="table" w:styleId="Tabellenraster">
    <w:name w:val="Table Grid"/>
    <w:basedOn w:val="NormaleTabelle"/>
    <w:uiPriority w:val="59"/>
    <w:rsid w:val="007D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496DA7"/>
    <w:rPr>
      <w:rFonts w:asciiTheme="majorHAnsi" w:eastAsiaTheme="majorEastAsia" w:hAnsiTheme="majorHAnsi" w:cs="Mangal"/>
      <w:b/>
      <w:bCs/>
      <w:i/>
      <w:iCs/>
      <w:color w:val="4F81BD" w:themeColor="accent1"/>
      <w:szCs w:val="21"/>
    </w:rPr>
  </w:style>
  <w:style w:type="paragraph" w:styleId="StandardWeb">
    <w:name w:val="Normal (Web)"/>
    <w:basedOn w:val="Standard"/>
    <w:uiPriority w:val="99"/>
    <w:semiHidden/>
    <w:rsid w:val="00496DA7"/>
    <w:pPr>
      <w:widowControl/>
      <w:suppressAutoHyphens w:val="0"/>
      <w:autoSpaceDN/>
      <w:spacing w:before="100" w:beforeAutospacing="1" w:after="100" w:afterAutospacing="1"/>
      <w:textAlignment w:val="auto"/>
    </w:pPr>
    <w:rPr>
      <w:rFonts w:eastAsia="Times New Roman" w:cs="Times New Roman"/>
      <w:kern w:val="0"/>
      <w:lang w:eastAsia="de-DE" w:bidi="ar-SA"/>
    </w:rPr>
  </w:style>
  <w:style w:type="paragraph" w:customStyle="1" w:styleId="Default">
    <w:name w:val="Default"/>
    <w:rsid w:val="00F8451D"/>
    <w:pPr>
      <w:widowControl/>
      <w:suppressAutoHyphens w:val="0"/>
      <w:autoSpaceDE w:val="0"/>
      <w:adjustRightInd w:val="0"/>
      <w:textAlignment w:val="auto"/>
    </w:pPr>
    <w:rPr>
      <w:rFonts w:ascii="Arial" w:hAnsi="Arial" w:cs="Arial"/>
      <w:color w:val="000000"/>
      <w:kern w:val="0"/>
      <w:lang w:bidi="ar-SA"/>
    </w:rPr>
  </w:style>
  <w:style w:type="character" w:customStyle="1" w:styleId="berschrift3Zchn">
    <w:name w:val="Überschrift 3 Zchn"/>
    <w:basedOn w:val="Absatz-Standardschriftart"/>
    <w:link w:val="berschrift3"/>
    <w:uiPriority w:val="9"/>
    <w:semiHidden/>
    <w:rsid w:val="005B5DAC"/>
    <w:rPr>
      <w:rFonts w:asciiTheme="majorHAnsi" w:eastAsiaTheme="majorEastAsia" w:hAnsiTheme="majorHAnsi" w:cs="Mangal"/>
      <w:b/>
      <w:bCs/>
      <w:color w:val="4F81BD" w:themeColor="accent1"/>
      <w:szCs w:val="21"/>
    </w:rPr>
  </w:style>
  <w:style w:type="character" w:styleId="Zeilennummer">
    <w:name w:val="line number"/>
    <w:basedOn w:val="Absatz-Standardschriftart"/>
    <w:uiPriority w:val="99"/>
    <w:semiHidden/>
    <w:unhideWhenUsed/>
    <w:rsid w:val="00430D50"/>
  </w:style>
  <w:style w:type="character" w:styleId="Fett">
    <w:name w:val="Strong"/>
    <w:uiPriority w:val="22"/>
    <w:qFormat/>
    <w:rsid w:val="006267AC"/>
    <w:rPr>
      <w:b/>
      <w:bCs/>
    </w:rPr>
  </w:style>
  <w:style w:type="character" w:customStyle="1" w:styleId="cs9176387a1">
    <w:name w:val="cs9176387a1"/>
    <w:rsid w:val="00AE16FB"/>
    <w:rPr>
      <w:rFonts w:ascii="Arial" w:hAnsi="Arial" w:cs="Arial" w:hint="default"/>
      <w:b w:val="0"/>
      <w:bCs w:val="0"/>
      <w:i w:val="0"/>
      <w:iCs w:val="0"/>
      <w:color w:val="000000"/>
    </w:rPr>
  </w:style>
  <w:style w:type="character" w:styleId="BesuchterLink">
    <w:name w:val="FollowedHyperlink"/>
    <w:basedOn w:val="Absatz-Standardschriftart"/>
    <w:uiPriority w:val="99"/>
    <w:semiHidden/>
    <w:unhideWhenUsed/>
    <w:rsid w:val="00873176"/>
    <w:rPr>
      <w:color w:val="800080" w:themeColor="followedHyperlink"/>
      <w:u w:val="single"/>
    </w:rPr>
  </w:style>
  <w:style w:type="character" w:styleId="NichtaufgelsteErwhnung">
    <w:name w:val="Unresolved Mention"/>
    <w:basedOn w:val="Absatz-Standardschriftart"/>
    <w:uiPriority w:val="99"/>
    <w:semiHidden/>
    <w:unhideWhenUsed/>
    <w:rsid w:val="001B290D"/>
    <w:rPr>
      <w:color w:val="605E5C"/>
      <w:shd w:val="clear" w:color="auto" w:fill="E1DFDD"/>
    </w:rPr>
  </w:style>
  <w:style w:type="character" w:customStyle="1" w:styleId="berschrift2Zchn">
    <w:name w:val="Überschrift 2 Zchn"/>
    <w:basedOn w:val="Absatz-Standardschriftart"/>
    <w:link w:val="berschrift2"/>
    <w:uiPriority w:val="9"/>
    <w:rsid w:val="008F5B75"/>
    <w:rPr>
      <w:rFonts w:asciiTheme="majorHAnsi" w:eastAsiaTheme="majorEastAsia" w:hAnsiTheme="majorHAnsi" w:cs="Mangal"/>
      <w:color w:val="365F91" w:themeColor="accent1" w:themeShade="BF"/>
      <w:sz w:val="26"/>
      <w:szCs w:val="23"/>
    </w:rPr>
  </w:style>
  <w:style w:type="paragraph" w:styleId="Textkrper">
    <w:name w:val="Body Text"/>
    <w:basedOn w:val="Standard"/>
    <w:link w:val="TextkrperZchn"/>
    <w:rsid w:val="003045B3"/>
    <w:pPr>
      <w:widowControl/>
      <w:autoSpaceDN/>
      <w:spacing w:after="120"/>
      <w:textAlignment w:val="auto"/>
    </w:pPr>
    <w:rPr>
      <w:rFonts w:ascii="Arial" w:eastAsia="Times New Roman" w:hAnsi="Arial" w:cs="Arial"/>
      <w:kern w:val="0"/>
      <w:sz w:val="22"/>
      <w:lang w:bidi="ar-SA"/>
    </w:rPr>
  </w:style>
  <w:style w:type="character" w:customStyle="1" w:styleId="TextkrperZchn">
    <w:name w:val="Textkörper Zchn"/>
    <w:basedOn w:val="Absatz-Standardschriftart"/>
    <w:link w:val="Textkrper"/>
    <w:rsid w:val="003045B3"/>
    <w:rPr>
      <w:rFonts w:ascii="Arial" w:eastAsia="Times New Roman" w:hAnsi="Arial" w:cs="Arial"/>
      <w:kern w:val="0"/>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4622">
      <w:bodyDiv w:val="1"/>
      <w:marLeft w:val="0"/>
      <w:marRight w:val="0"/>
      <w:marTop w:val="0"/>
      <w:marBottom w:val="0"/>
      <w:divBdr>
        <w:top w:val="none" w:sz="0" w:space="0" w:color="auto"/>
        <w:left w:val="none" w:sz="0" w:space="0" w:color="auto"/>
        <w:bottom w:val="none" w:sz="0" w:space="0" w:color="auto"/>
        <w:right w:val="none" w:sz="0" w:space="0" w:color="auto"/>
      </w:divBdr>
    </w:div>
    <w:div w:id="185560587">
      <w:bodyDiv w:val="1"/>
      <w:marLeft w:val="0"/>
      <w:marRight w:val="0"/>
      <w:marTop w:val="0"/>
      <w:marBottom w:val="0"/>
      <w:divBdr>
        <w:top w:val="none" w:sz="0" w:space="0" w:color="auto"/>
        <w:left w:val="none" w:sz="0" w:space="0" w:color="auto"/>
        <w:bottom w:val="none" w:sz="0" w:space="0" w:color="auto"/>
        <w:right w:val="none" w:sz="0" w:space="0" w:color="auto"/>
      </w:divBdr>
    </w:div>
    <w:div w:id="315182780">
      <w:bodyDiv w:val="1"/>
      <w:marLeft w:val="0"/>
      <w:marRight w:val="0"/>
      <w:marTop w:val="0"/>
      <w:marBottom w:val="0"/>
      <w:divBdr>
        <w:top w:val="none" w:sz="0" w:space="0" w:color="auto"/>
        <w:left w:val="none" w:sz="0" w:space="0" w:color="auto"/>
        <w:bottom w:val="none" w:sz="0" w:space="0" w:color="auto"/>
        <w:right w:val="none" w:sz="0" w:space="0" w:color="auto"/>
      </w:divBdr>
    </w:div>
    <w:div w:id="326371578">
      <w:bodyDiv w:val="1"/>
      <w:marLeft w:val="0"/>
      <w:marRight w:val="0"/>
      <w:marTop w:val="0"/>
      <w:marBottom w:val="0"/>
      <w:divBdr>
        <w:top w:val="none" w:sz="0" w:space="0" w:color="auto"/>
        <w:left w:val="none" w:sz="0" w:space="0" w:color="auto"/>
        <w:bottom w:val="none" w:sz="0" w:space="0" w:color="auto"/>
        <w:right w:val="none" w:sz="0" w:space="0" w:color="auto"/>
      </w:divBdr>
    </w:div>
    <w:div w:id="854225479">
      <w:bodyDiv w:val="1"/>
      <w:marLeft w:val="0"/>
      <w:marRight w:val="0"/>
      <w:marTop w:val="0"/>
      <w:marBottom w:val="0"/>
      <w:divBdr>
        <w:top w:val="none" w:sz="0" w:space="0" w:color="auto"/>
        <w:left w:val="none" w:sz="0" w:space="0" w:color="auto"/>
        <w:bottom w:val="none" w:sz="0" w:space="0" w:color="auto"/>
        <w:right w:val="none" w:sz="0" w:space="0" w:color="auto"/>
      </w:divBdr>
    </w:div>
    <w:div w:id="924531341">
      <w:bodyDiv w:val="1"/>
      <w:marLeft w:val="0"/>
      <w:marRight w:val="0"/>
      <w:marTop w:val="0"/>
      <w:marBottom w:val="0"/>
      <w:divBdr>
        <w:top w:val="none" w:sz="0" w:space="0" w:color="auto"/>
        <w:left w:val="none" w:sz="0" w:space="0" w:color="auto"/>
        <w:bottom w:val="none" w:sz="0" w:space="0" w:color="auto"/>
        <w:right w:val="none" w:sz="0" w:space="0" w:color="auto"/>
      </w:divBdr>
    </w:div>
    <w:div w:id="947389064">
      <w:bodyDiv w:val="1"/>
      <w:marLeft w:val="0"/>
      <w:marRight w:val="0"/>
      <w:marTop w:val="0"/>
      <w:marBottom w:val="0"/>
      <w:divBdr>
        <w:top w:val="none" w:sz="0" w:space="0" w:color="auto"/>
        <w:left w:val="none" w:sz="0" w:space="0" w:color="auto"/>
        <w:bottom w:val="none" w:sz="0" w:space="0" w:color="auto"/>
        <w:right w:val="none" w:sz="0" w:space="0" w:color="auto"/>
      </w:divBdr>
    </w:div>
    <w:div w:id="1077166248">
      <w:bodyDiv w:val="1"/>
      <w:marLeft w:val="0"/>
      <w:marRight w:val="0"/>
      <w:marTop w:val="0"/>
      <w:marBottom w:val="0"/>
      <w:divBdr>
        <w:top w:val="none" w:sz="0" w:space="0" w:color="auto"/>
        <w:left w:val="none" w:sz="0" w:space="0" w:color="auto"/>
        <w:bottom w:val="none" w:sz="0" w:space="0" w:color="auto"/>
        <w:right w:val="none" w:sz="0" w:space="0" w:color="auto"/>
      </w:divBdr>
    </w:div>
    <w:div w:id="1208298976">
      <w:bodyDiv w:val="1"/>
      <w:marLeft w:val="0"/>
      <w:marRight w:val="0"/>
      <w:marTop w:val="0"/>
      <w:marBottom w:val="0"/>
      <w:divBdr>
        <w:top w:val="none" w:sz="0" w:space="0" w:color="auto"/>
        <w:left w:val="none" w:sz="0" w:space="0" w:color="auto"/>
        <w:bottom w:val="none" w:sz="0" w:space="0" w:color="auto"/>
        <w:right w:val="none" w:sz="0" w:space="0" w:color="auto"/>
      </w:divBdr>
      <w:divsChild>
        <w:div w:id="1319067263">
          <w:marLeft w:val="0"/>
          <w:marRight w:val="0"/>
          <w:marTop w:val="0"/>
          <w:marBottom w:val="0"/>
          <w:divBdr>
            <w:top w:val="none" w:sz="0" w:space="0" w:color="auto"/>
            <w:left w:val="none" w:sz="0" w:space="0" w:color="auto"/>
            <w:bottom w:val="none" w:sz="0" w:space="0" w:color="auto"/>
            <w:right w:val="none" w:sz="0" w:space="0" w:color="auto"/>
          </w:divBdr>
          <w:divsChild>
            <w:div w:id="969021674">
              <w:marLeft w:val="0"/>
              <w:marRight w:val="0"/>
              <w:marTop w:val="0"/>
              <w:marBottom w:val="0"/>
              <w:divBdr>
                <w:top w:val="none" w:sz="0" w:space="0" w:color="auto"/>
                <w:left w:val="none" w:sz="0" w:space="0" w:color="auto"/>
                <w:bottom w:val="none" w:sz="0" w:space="0" w:color="auto"/>
                <w:right w:val="none" w:sz="0" w:space="0" w:color="auto"/>
              </w:divBdr>
              <w:divsChild>
                <w:div w:id="1162162568">
                  <w:marLeft w:val="0"/>
                  <w:marRight w:val="0"/>
                  <w:marTop w:val="0"/>
                  <w:marBottom w:val="0"/>
                  <w:divBdr>
                    <w:top w:val="none" w:sz="0" w:space="0" w:color="auto"/>
                    <w:left w:val="none" w:sz="0" w:space="0" w:color="auto"/>
                    <w:bottom w:val="none" w:sz="0" w:space="0" w:color="auto"/>
                    <w:right w:val="none" w:sz="0" w:space="0" w:color="auto"/>
                  </w:divBdr>
                  <w:divsChild>
                    <w:div w:id="2146043863">
                      <w:marLeft w:val="0"/>
                      <w:marRight w:val="0"/>
                      <w:marTop w:val="0"/>
                      <w:marBottom w:val="0"/>
                      <w:divBdr>
                        <w:top w:val="none" w:sz="0" w:space="0" w:color="auto"/>
                        <w:left w:val="none" w:sz="0" w:space="0" w:color="auto"/>
                        <w:bottom w:val="none" w:sz="0" w:space="0" w:color="auto"/>
                        <w:right w:val="none" w:sz="0" w:space="0" w:color="auto"/>
                      </w:divBdr>
                      <w:divsChild>
                        <w:div w:id="1175191959">
                          <w:marLeft w:val="0"/>
                          <w:marRight w:val="0"/>
                          <w:marTop w:val="0"/>
                          <w:marBottom w:val="0"/>
                          <w:divBdr>
                            <w:top w:val="none" w:sz="0" w:space="0" w:color="auto"/>
                            <w:left w:val="none" w:sz="0" w:space="0" w:color="auto"/>
                            <w:bottom w:val="none" w:sz="0" w:space="0" w:color="auto"/>
                            <w:right w:val="none" w:sz="0" w:space="0" w:color="auto"/>
                          </w:divBdr>
                          <w:divsChild>
                            <w:div w:id="1701928805">
                              <w:marLeft w:val="0"/>
                              <w:marRight w:val="0"/>
                              <w:marTop w:val="0"/>
                              <w:marBottom w:val="0"/>
                              <w:divBdr>
                                <w:top w:val="none" w:sz="0" w:space="0" w:color="auto"/>
                                <w:left w:val="none" w:sz="0" w:space="0" w:color="auto"/>
                                <w:bottom w:val="none" w:sz="0" w:space="0" w:color="auto"/>
                                <w:right w:val="none" w:sz="0" w:space="0" w:color="auto"/>
                              </w:divBdr>
                              <w:divsChild>
                                <w:div w:id="17571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488299">
      <w:bodyDiv w:val="1"/>
      <w:marLeft w:val="0"/>
      <w:marRight w:val="0"/>
      <w:marTop w:val="0"/>
      <w:marBottom w:val="0"/>
      <w:divBdr>
        <w:top w:val="none" w:sz="0" w:space="0" w:color="auto"/>
        <w:left w:val="none" w:sz="0" w:space="0" w:color="auto"/>
        <w:bottom w:val="none" w:sz="0" w:space="0" w:color="auto"/>
        <w:right w:val="none" w:sz="0" w:space="0" w:color="auto"/>
      </w:divBdr>
    </w:div>
    <w:div w:id="1391267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bayern.de/lehrer/meldung/7340/absolventinnen-und-absolventen-erhalten-freien-eintritt.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b-jsr@gmx.de" TargetMode="External"/><Relationship Id="rId4" Type="http://schemas.openxmlformats.org/officeDocument/2006/relationships/webSettings" Target="webSettings.xml"/><Relationship Id="rId9" Type="http://schemas.openxmlformats.org/officeDocument/2006/relationships/hyperlink" Target="http://www.jsr-hersbruc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Vasse</dc:creator>
  <cp:lastModifiedBy>Nuesslein Andrea (EBR)</cp:lastModifiedBy>
  <cp:revision>3</cp:revision>
  <cp:lastPrinted>2021-05-16T18:00:00Z</cp:lastPrinted>
  <dcterms:created xsi:type="dcterms:W3CDTF">2021-07-25T09:55:00Z</dcterms:created>
  <dcterms:modified xsi:type="dcterms:W3CDTF">2021-07-26T20:57:00Z</dcterms:modified>
</cp:coreProperties>
</file>