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p>
          <w:p w:rsidR="007D2224" w:rsidRDefault="0091106D" w:rsidP="0020587F">
            <w:pPr>
              <w:ind w:left="360"/>
              <w:rPr>
                <w:rFonts w:ascii="Tahoma" w:hAnsi="Tahoma" w:cs="Tahoma"/>
                <w:b/>
                <w:bCs/>
              </w:rPr>
            </w:pPr>
            <w:r>
              <w:rPr>
                <w:rFonts w:ascii="Tahoma" w:hAnsi="Tahoma" w:cs="Tahoma"/>
                <w:b/>
                <w:bCs/>
                <w:sz w:val="48"/>
                <w:szCs w:val="48"/>
              </w:rPr>
              <w:t>5</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Januar</w:t>
            </w:r>
            <w:r w:rsidR="00A63529">
              <w:rPr>
                <w:rFonts w:ascii="Tahoma" w:hAnsi="Tahoma" w:cs="Tahoma"/>
                <w:b/>
                <w:bCs/>
                <w:sz w:val="48"/>
                <w:szCs w:val="48"/>
              </w:rPr>
              <w:t xml:space="preserve"> </w:t>
            </w:r>
            <w:r w:rsidR="003D0E35">
              <w:rPr>
                <w:rFonts w:ascii="Tahoma" w:hAnsi="Tahoma" w:cs="Tahoma"/>
                <w:b/>
                <w:bCs/>
                <w:sz w:val="48"/>
                <w:szCs w:val="48"/>
              </w:rPr>
              <w:t>20</w:t>
            </w:r>
            <w:r w:rsidR="005E140B">
              <w:rPr>
                <w:rFonts w:ascii="Tahoma" w:hAnsi="Tahoma" w:cs="Tahoma"/>
                <w:b/>
                <w:bCs/>
                <w:sz w:val="48"/>
                <w:szCs w:val="48"/>
              </w:rPr>
              <w:t>2</w:t>
            </w:r>
            <w:r>
              <w:rPr>
                <w:rFonts w:ascii="Tahoma" w:hAnsi="Tahoma" w:cs="Tahoma"/>
                <w:b/>
                <w:bCs/>
                <w:sz w:val="48"/>
                <w:szCs w:val="48"/>
              </w:rPr>
              <w:t>1</w:t>
            </w: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5E32E2FD" wp14:editId="613AEB4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rsidR="00DD66ED" w:rsidRPr="004427EF" w:rsidRDefault="00070455">
      <w:pPr>
        <w:rPr>
          <w:rFonts w:ascii="Arial" w:hAnsi="Arial" w:cs="Arial"/>
          <w:kern w:val="0"/>
          <w:sz w:val="22"/>
          <w:szCs w:val="22"/>
          <w:lang w:bidi="ar-SA"/>
        </w:rPr>
      </w:pPr>
      <w:r w:rsidRPr="004427EF">
        <w:rPr>
          <w:rFonts w:ascii="Arial" w:hAnsi="Arial" w:cs="Arial"/>
          <w:kern w:val="0"/>
          <w:sz w:val="22"/>
          <w:szCs w:val="22"/>
          <w:lang w:bidi="ar-SA"/>
        </w:rPr>
        <w:t>Liebe Eltern,</w:t>
      </w:r>
    </w:p>
    <w:p w:rsidR="004427EF" w:rsidRPr="004427EF" w:rsidRDefault="006E465A" w:rsidP="008F5B75">
      <w:pPr>
        <w:rPr>
          <w:rFonts w:ascii="Arial" w:hAnsi="Arial" w:cs="Arial"/>
          <w:kern w:val="0"/>
          <w:sz w:val="22"/>
          <w:szCs w:val="22"/>
          <w:lang w:bidi="ar-SA"/>
        </w:rPr>
      </w:pPr>
      <w:r>
        <w:rPr>
          <w:rFonts w:ascii="Arial" w:hAnsi="Arial" w:cs="Arial"/>
          <w:kern w:val="0"/>
          <w:sz w:val="22"/>
          <w:szCs w:val="22"/>
          <w:lang w:bidi="ar-SA"/>
        </w:rPr>
        <w:t>in der Pressekonferenz vom 20.01.2021 wurde</w:t>
      </w:r>
      <w:r w:rsidR="0020587F" w:rsidRPr="004427EF">
        <w:rPr>
          <w:rFonts w:ascii="Arial" w:hAnsi="Arial" w:cs="Arial"/>
          <w:kern w:val="0"/>
          <w:sz w:val="22"/>
          <w:szCs w:val="22"/>
          <w:lang w:bidi="ar-SA"/>
        </w:rPr>
        <w:t xml:space="preserve"> bekannt gegeben, dass die Schulschließungen für die Realschulen noch bis mindestens 14.02.2021 andauern werden. Auch unsere Abschluss</w:t>
      </w:r>
      <w:r>
        <w:rPr>
          <w:rFonts w:ascii="Arial" w:hAnsi="Arial" w:cs="Arial"/>
          <w:kern w:val="0"/>
          <w:sz w:val="22"/>
          <w:szCs w:val="22"/>
          <w:lang w:bidi="ar-SA"/>
        </w:rPr>
        <w:t>-</w:t>
      </w:r>
      <w:r w:rsidR="0020587F" w:rsidRPr="004427EF">
        <w:rPr>
          <w:rFonts w:ascii="Arial" w:hAnsi="Arial" w:cs="Arial"/>
          <w:kern w:val="0"/>
          <w:sz w:val="22"/>
          <w:szCs w:val="22"/>
          <w:lang w:bidi="ar-SA"/>
        </w:rPr>
        <w:t xml:space="preserve">schüler sind bis dahin im Distanzunterricht. </w:t>
      </w:r>
    </w:p>
    <w:p w:rsidR="004427EF" w:rsidRPr="004427EF" w:rsidRDefault="004427EF" w:rsidP="008F5B75">
      <w:pPr>
        <w:rPr>
          <w:rFonts w:ascii="Arial" w:hAnsi="Arial" w:cs="Arial"/>
          <w:kern w:val="0"/>
          <w:sz w:val="22"/>
          <w:szCs w:val="22"/>
          <w:lang w:bidi="ar-SA"/>
        </w:rPr>
      </w:pPr>
    </w:p>
    <w:p w:rsidR="004427EF" w:rsidRPr="004427EF" w:rsidRDefault="008F5B75" w:rsidP="008F5B75">
      <w:pPr>
        <w:rPr>
          <w:rFonts w:ascii="Arial" w:hAnsi="Arial" w:cs="Arial"/>
          <w:kern w:val="0"/>
          <w:sz w:val="22"/>
          <w:szCs w:val="22"/>
          <w:lang w:bidi="ar-SA"/>
        </w:rPr>
      </w:pPr>
      <w:r w:rsidRPr="004427EF">
        <w:rPr>
          <w:rFonts w:ascii="Arial" w:hAnsi="Arial" w:cs="Arial"/>
          <w:kern w:val="0"/>
          <w:sz w:val="22"/>
          <w:szCs w:val="22"/>
          <w:lang w:bidi="ar-SA"/>
        </w:rPr>
        <w:t xml:space="preserve">Während des Distanzunterrichts </w:t>
      </w:r>
      <w:r w:rsidR="006E465A">
        <w:rPr>
          <w:rFonts w:ascii="Arial" w:hAnsi="Arial" w:cs="Arial"/>
          <w:kern w:val="0"/>
          <w:sz w:val="22"/>
          <w:szCs w:val="22"/>
          <w:lang w:bidi="ar-SA"/>
        </w:rPr>
        <w:t>sollen</w:t>
      </w:r>
      <w:r w:rsidRPr="004427EF">
        <w:rPr>
          <w:rFonts w:ascii="Arial" w:hAnsi="Arial" w:cs="Arial"/>
          <w:kern w:val="0"/>
          <w:sz w:val="22"/>
          <w:szCs w:val="22"/>
          <w:lang w:bidi="ar-SA"/>
        </w:rPr>
        <w:t xml:space="preserve"> mündliche Noten gemacht werden, damit belastbare Noten erzielt werden können. Dies ist auch speziell für das Vorrücken auf Probe notwendig</w:t>
      </w:r>
      <w:r w:rsidR="004427EF" w:rsidRPr="004427EF">
        <w:rPr>
          <w:rFonts w:ascii="Arial" w:hAnsi="Arial" w:cs="Arial"/>
          <w:kern w:val="0"/>
          <w:sz w:val="22"/>
          <w:szCs w:val="22"/>
          <w:lang w:bidi="ar-SA"/>
        </w:rPr>
        <w:t>.</w:t>
      </w:r>
      <w:r w:rsidRPr="004427EF">
        <w:rPr>
          <w:rFonts w:ascii="Arial" w:hAnsi="Arial" w:cs="Arial"/>
          <w:kern w:val="0"/>
          <w:sz w:val="22"/>
          <w:szCs w:val="22"/>
          <w:lang w:bidi="ar-SA"/>
        </w:rPr>
        <w:t xml:space="preserve"> </w:t>
      </w:r>
    </w:p>
    <w:p w:rsidR="004427EF" w:rsidRPr="004427EF" w:rsidRDefault="004427EF" w:rsidP="008F5B75">
      <w:pPr>
        <w:rPr>
          <w:rFonts w:ascii="Arial" w:hAnsi="Arial" w:cs="Arial"/>
          <w:kern w:val="0"/>
          <w:sz w:val="22"/>
          <w:szCs w:val="22"/>
          <w:lang w:bidi="ar-SA"/>
        </w:rPr>
      </w:pPr>
    </w:p>
    <w:p w:rsidR="008F5B75" w:rsidRPr="004427EF" w:rsidRDefault="008F5B75" w:rsidP="008F5B75">
      <w:pPr>
        <w:rPr>
          <w:rFonts w:ascii="Arial" w:hAnsi="Arial" w:cs="Arial"/>
          <w:kern w:val="0"/>
          <w:sz w:val="22"/>
          <w:szCs w:val="22"/>
          <w:lang w:bidi="ar-SA"/>
        </w:rPr>
      </w:pPr>
      <w:r w:rsidRPr="004427EF">
        <w:rPr>
          <w:rFonts w:ascii="Arial" w:hAnsi="Arial" w:cs="Arial"/>
          <w:kern w:val="0"/>
          <w:sz w:val="22"/>
          <w:szCs w:val="22"/>
          <w:lang w:bidi="ar-SA"/>
        </w:rPr>
        <w:t>Eine Anpassung der Bayerischen Schulordnung (</w:t>
      </w:r>
      <w:proofErr w:type="spellStart"/>
      <w:r w:rsidRPr="004427EF">
        <w:rPr>
          <w:rFonts w:ascii="Arial" w:hAnsi="Arial" w:cs="Arial"/>
          <w:kern w:val="0"/>
          <w:sz w:val="22"/>
          <w:szCs w:val="22"/>
          <w:lang w:bidi="ar-SA"/>
        </w:rPr>
        <w:t>BaySchO</w:t>
      </w:r>
      <w:proofErr w:type="spellEnd"/>
      <w:r w:rsidRPr="004427EF">
        <w:rPr>
          <w:rFonts w:ascii="Arial" w:hAnsi="Arial" w:cs="Arial"/>
          <w:kern w:val="0"/>
          <w:sz w:val="22"/>
          <w:szCs w:val="22"/>
          <w:lang w:bidi="ar-SA"/>
        </w:rPr>
        <w:t>) ermöglicht mit dem neuen § 46b Sonderregelungen, wonach z.B. die Wiederholung der Schuljahre 2019/2020 und 2020/2021 nicht auf die Höchstausbildungsdauer angerechnet wird. Des Weiteren regelt der § 46b Abs. 3 bei den Realschulen, dass die Klassenkonferenz entscheiden kann, ob in einem oder mehreren Fächern mit mehr als zwei Schulaufgaben eine Reduzierung um je eine erfolgen sollte, sofern für diese Klassen in erheblichem Umfang kein</w:t>
      </w:r>
      <w:r w:rsidR="004427EF" w:rsidRPr="004427EF">
        <w:rPr>
          <w:rFonts w:ascii="Arial" w:hAnsi="Arial" w:cs="Arial"/>
          <w:kern w:val="0"/>
          <w:sz w:val="22"/>
          <w:szCs w:val="22"/>
          <w:lang w:bidi="ar-SA"/>
        </w:rPr>
        <w:t xml:space="preserve"> </w:t>
      </w:r>
      <w:r w:rsidRPr="004427EF">
        <w:rPr>
          <w:rFonts w:ascii="Arial" w:hAnsi="Arial" w:cs="Arial"/>
          <w:kern w:val="0"/>
          <w:sz w:val="22"/>
          <w:szCs w:val="22"/>
          <w:lang w:bidi="ar-SA"/>
        </w:rPr>
        <w:t>Präsenzunterricht stattfinden kann. Gleichzeitig wird in dem neuen Paragraphen geregelt, dass während der Corona-Pandemie Abweichungen von Bestimmungen, wie z.B. Ferienregelungen, erfolgen können</w:t>
      </w:r>
      <w:r w:rsidR="004427EF">
        <w:rPr>
          <w:rFonts w:ascii="Arial" w:hAnsi="Arial" w:cs="Arial"/>
          <w:kern w:val="0"/>
          <w:sz w:val="22"/>
          <w:szCs w:val="22"/>
          <w:lang w:bidi="ar-SA"/>
        </w:rPr>
        <w:t>.</w:t>
      </w:r>
    </w:p>
    <w:p w:rsidR="001B290D" w:rsidRPr="004427EF" w:rsidRDefault="001B290D">
      <w:pPr>
        <w:rPr>
          <w:rFonts w:ascii="Arial" w:hAnsi="Arial" w:cs="Arial"/>
          <w:kern w:val="0"/>
          <w:sz w:val="22"/>
          <w:szCs w:val="22"/>
          <w:lang w:bidi="ar-SA"/>
        </w:rPr>
      </w:pPr>
    </w:p>
    <w:p w:rsidR="00E153B9" w:rsidRPr="00E153B9" w:rsidRDefault="00E153B9" w:rsidP="005015BA">
      <w:pPr>
        <w:rPr>
          <w:rFonts w:ascii="Tahoma" w:eastAsia="Tahoma" w:hAnsi="Tahoma" w:cs="Tahoma"/>
          <w:sz w:val="16"/>
          <w:szCs w:val="16"/>
          <w:u w:val="single"/>
        </w:rPr>
      </w:pPr>
    </w:p>
    <w:p w:rsidR="005E140B" w:rsidRDefault="00803A31" w:rsidP="005E140B">
      <w:pPr>
        <w:rPr>
          <w:rFonts w:ascii="Arial" w:hAnsi="Arial" w:cs="Arial"/>
          <w:b/>
          <w:sz w:val="36"/>
          <w:szCs w:val="36"/>
        </w:rPr>
      </w:pPr>
      <w:r w:rsidRPr="00A36DAC">
        <w:rPr>
          <w:rFonts w:ascii="Arial" w:hAnsi="Arial" w:cs="Arial"/>
          <w:b/>
          <w:sz w:val="36"/>
          <w:szCs w:val="36"/>
        </w:rPr>
        <w:t>TIPPS von Eltern an Eltern:</w:t>
      </w:r>
    </w:p>
    <w:p w:rsidR="008F5B75" w:rsidRDefault="008F5B75" w:rsidP="008F5B75">
      <w:r w:rsidRPr="004427EF">
        <w:rPr>
          <w:rFonts w:ascii="Arial" w:hAnsi="Arial" w:cs="Arial"/>
          <w:kern w:val="0"/>
          <w:sz w:val="22"/>
          <w:szCs w:val="22"/>
          <w:lang w:bidi="ar-SA"/>
        </w:rPr>
        <w:t>Das ISB (Staatsinstitut für Schulqualität und Bildungsforschung) hat für die Schulen ein Portal mit Vorgaben errichtet, das die Schulen im Distanzunterricht unterstützen soll. Dort finden die Lehrkräfte auch verbindliche Hinweise für Schwerpunktsetzungen in den Lehrplänen. Ebenso sind nützliche Tipps für Schüler und Eltern eingestellt:</w:t>
      </w:r>
      <w:r>
        <w:t xml:space="preserve"> </w:t>
      </w:r>
      <w:hyperlink r:id="rId8" w:history="1">
        <w:r w:rsidRPr="004427EF">
          <w:rPr>
            <w:rStyle w:val="Hyperlink"/>
            <w:rFonts w:ascii="Arial" w:hAnsi="Arial" w:cs="Arial"/>
            <w:sz w:val="18"/>
            <w:szCs w:val="18"/>
          </w:rPr>
          <w:t>https://www.distanzunterricht.bayern.de/empfehlungen-fuer-lehrplaene/realschule/</w:t>
        </w:r>
      </w:hyperlink>
      <w:r w:rsidRPr="004427EF">
        <w:rPr>
          <w:rFonts w:ascii="Arial" w:hAnsi="Arial" w:cs="Arial"/>
          <w:sz w:val="18"/>
          <w:szCs w:val="18"/>
        </w:rPr>
        <w:t>.</w:t>
      </w:r>
      <w:r>
        <w:t xml:space="preserve"> </w:t>
      </w:r>
    </w:p>
    <w:p w:rsidR="008F5B75" w:rsidRDefault="008F5B75" w:rsidP="008F5B75"/>
    <w:p w:rsidR="008F5B75" w:rsidRPr="004427EF" w:rsidRDefault="008F5B75" w:rsidP="008F5B75">
      <w:pPr>
        <w:pStyle w:val="KeinLeerraum"/>
        <w:rPr>
          <w:rFonts w:ascii="Arial" w:hAnsi="Arial" w:cs="Arial"/>
          <w:b/>
        </w:rPr>
      </w:pPr>
      <w:proofErr w:type="spellStart"/>
      <w:r w:rsidRPr="004427EF">
        <w:rPr>
          <w:rFonts w:ascii="Arial" w:hAnsi="Arial" w:cs="Arial"/>
          <w:b/>
        </w:rPr>
        <w:t>Parentum</w:t>
      </w:r>
      <w:proofErr w:type="spellEnd"/>
      <w:r w:rsidRPr="004427EF">
        <w:rPr>
          <w:rFonts w:ascii="Arial" w:hAnsi="Arial" w:cs="Arial"/>
          <w:b/>
        </w:rPr>
        <w:t xml:space="preserve"> online Nürnberg</w:t>
      </w:r>
    </w:p>
    <w:p w:rsidR="008F5B75" w:rsidRPr="004427EF" w:rsidRDefault="004427EF" w:rsidP="008F5B75">
      <w:pPr>
        <w:pStyle w:val="KeinLeerraum"/>
        <w:rPr>
          <w:rFonts w:ascii="Arial" w:hAnsi="Arial" w:cs="Arial"/>
          <w:color w:val="000000"/>
          <w:sz w:val="22"/>
          <w:szCs w:val="22"/>
        </w:rPr>
      </w:pPr>
      <w:r w:rsidRPr="004427EF">
        <w:rPr>
          <w:rFonts w:ascii="Arial" w:hAnsi="Arial" w:cs="Arial"/>
          <w:sz w:val="22"/>
          <w:szCs w:val="22"/>
        </w:rPr>
        <w:t>D</w:t>
      </w:r>
      <w:r w:rsidR="008F5B75" w:rsidRPr="004427EF">
        <w:rPr>
          <w:rFonts w:ascii="Arial" w:hAnsi="Arial" w:cs="Arial"/>
          <w:sz w:val="22"/>
          <w:szCs w:val="22"/>
        </w:rPr>
        <w:t xml:space="preserve">ie aktuelle Situation hat </w:t>
      </w:r>
      <w:r w:rsidR="008F5B75" w:rsidRPr="004427EF">
        <w:rPr>
          <w:rFonts w:ascii="Arial" w:hAnsi="Arial" w:cs="Arial"/>
          <w:sz w:val="22"/>
          <w:szCs w:val="22"/>
        </w:rPr>
        <w:t>das</w:t>
      </w:r>
      <w:r w:rsidR="008F5B75" w:rsidRPr="004427EF">
        <w:rPr>
          <w:rFonts w:ascii="Arial" w:hAnsi="Arial" w:cs="Arial"/>
          <w:sz w:val="22"/>
          <w:szCs w:val="22"/>
        </w:rPr>
        <w:t xml:space="preserve"> </w:t>
      </w:r>
      <w:proofErr w:type="spellStart"/>
      <w:r w:rsidR="008F5B75" w:rsidRPr="004427EF">
        <w:rPr>
          <w:rFonts w:ascii="Arial" w:hAnsi="Arial" w:cs="Arial"/>
          <w:sz w:val="22"/>
          <w:szCs w:val="22"/>
        </w:rPr>
        <w:t>IfT</w:t>
      </w:r>
      <w:proofErr w:type="spellEnd"/>
      <w:r w:rsidR="008F5B75" w:rsidRPr="004427EF">
        <w:rPr>
          <w:rFonts w:ascii="Arial" w:hAnsi="Arial" w:cs="Arial"/>
          <w:sz w:val="22"/>
          <w:szCs w:val="22"/>
        </w:rPr>
        <w:t xml:space="preserve"> dazu veranlasst neue Messeformate zu entwickeln. Die Berufsorientierung der Schüler</w:t>
      </w:r>
      <w:r w:rsidRPr="004427EF">
        <w:rPr>
          <w:rFonts w:ascii="Arial" w:hAnsi="Arial" w:cs="Arial"/>
          <w:sz w:val="22"/>
          <w:szCs w:val="22"/>
        </w:rPr>
        <w:t>I</w:t>
      </w:r>
      <w:r w:rsidR="008F5B75" w:rsidRPr="004427EF">
        <w:rPr>
          <w:rFonts w:ascii="Arial" w:hAnsi="Arial" w:cs="Arial"/>
          <w:sz w:val="22"/>
          <w:szCs w:val="22"/>
        </w:rPr>
        <w:t>nnen darf trotz Covid19 nicht stillstehen.</w:t>
      </w:r>
      <w:r w:rsidRPr="004427EF">
        <w:rPr>
          <w:rFonts w:ascii="Arial" w:hAnsi="Arial" w:cs="Arial"/>
          <w:sz w:val="22"/>
          <w:szCs w:val="22"/>
        </w:rPr>
        <w:t xml:space="preserve"> </w:t>
      </w:r>
      <w:r w:rsidR="008F5B75" w:rsidRPr="004427EF">
        <w:rPr>
          <w:rFonts w:ascii="Arial" w:hAnsi="Arial" w:cs="Arial"/>
          <w:color w:val="000000"/>
          <w:sz w:val="22"/>
          <w:szCs w:val="22"/>
        </w:rPr>
        <w:t xml:space="preserve">Daher wird die </w:t>
      </w:r>
      <w:proofErr w:type="spellStart"/>
      <w:r w:rsidR="008F5B75" w:rsidRPr="004427EF">
        <w:rPr>
          <w:rFonts w:ascii="Arial" w:hAnsi="Arial" w:cs="Arial"/>
          <w:color w:val="000000"/>
          <w:sz w:val="22"/>
          <w:szCs w:val="22"/>
        </w:rPr>
        <w:t>parentum</w:t>
      </w:r>
      <w:proofErr w:type="spellEnd"/>
      <w:r w:rsidR="008F5B75" w:rsidRPr="004427EF">
        <w:rPr>
          <w:rFonts w:ascii="Arial" w:hAnsi="Arial" w:cs="Arial"/>
          <w:color w:val="000000"/>
          <w:sz w:val="22"/>
          <w:szCs w:val="22"/>
        </w:rPr>
        <w:t xml:space="preserve"> zur </w:t>
      </w:r>
      <w:proofErr w:type="spellStart"/>
      <w:r w:rsidR="008F5B75" w:rsidRPr="004427EF">
        <w:rPr>
          <w:rFonts w:ascii="Arial" w:hAnsi="Arial" w:cs="Arial"/>
          <w:color w:val="000000"/>
          <w:sz w:val="22"/>
          <w:szCs w:val="22"/>
        </w:rPr>
        <w:t>parentum</w:t>
      </w:r>
      <w:proofErr w:type="spellEnd"/>
      <w:r w:rsidR="008F5B75" w:rsidRPr="004427EF">
        <w:rPr>
          <w:rFonts w:ascii="Arial" w:hAnsi="Arial" w:cs="Arial"/>
          <w:color w:val="000000"/>
          <w:sz w:val="22"/>
          <w:szCs w:val="22"/>
        </w:rPr>
        <w:t xml:space="preserve"> online. Das bedeutet, dass </w:t>
      </w:r>
      <w:r w:rsidR="008F5B75" w:rsidRPr="004427EF">
        <w:rPr>
          <w:rFonts w:ascii="Arial" w:hAnsi="Arial" w:cs="Arial"/>
          <w:color w:val="000000"/>
          <w:sz w:val="22"/>
          <w:szCs w:val="22"/>
        </w:rPr>
        <w:t xml:space="preserve">die bisherige </w:t>
      </w:r>
      <w:r w:rsidR="008F5B75" w:rsidRPr="004427EF">
        <w:rPr>
          <w:rFonts w:ascii="Arial" w:hAnsi="Arial" w:cs="Arial"/>
          <w:color w:val="000000"/>
          <w:sz w:val="22"/>
          <w:szCs w:val="22"/>
        </w:rPr>
        <w:t>Präsenzveranstaltung im Januar in der Form von Video-Chats realisiert wird.</w:t>
      </w:r>
    </w:p>
    <w:p w:rsidR="008F5B75" w:rsidRPr="004427EF" w:rsidRDefault="008F5B75" w:rsidP="008F5B75">
      <w:pPr>
        <w:pStyle w:val="KeinLeerraum"/>
        <w:rPr>
          <w:rStyle w:val="Fett"/>
          <w:rFonts w:ascii="Arial" w:hAnsi="Arial" w:cs="Arial"/>
          <w:sz w:val="22"/>
          <w:szCs w:val="22"/>
        </w:rPr>
      </w:pPr>
      <w:r w:rsidRPr="004427EF">
        <w:rPr>
          <w:rStyle w:val="Fett"/>
          <w:rFonts w:ascii="Arial" w:hAnsi="Arial" w:cs="Arial"/>
          <w:color w:val="000000"/>
          <w:sz w:val="22"/>
          <w:szCs w:val="22"/>
        </w:rPr>
        <w:t>Am Samstag</w:t>
      </w:r>
      <w:r w:rsidRPr="004427EF">
        <w:rPr>
          <w:rStyle w:val="Fett"/>
          <w:rFonts w:ascii="Arial" w:hAnsi="Arial" w:cs="Arial"/>
          <w:sz w:val="22"/>
          <w:szCs w:val="22"/>
        </w:rPr>
        <w:t>, den 30. Januar 2021</w:t>
      </w:r>
      <w:r w:rsidR="006E465A">
        <w:rPr>
          <w:rStyle w:val="Fett"/>
          <w:rFonts w:ascii="Arial" w:hAnsi="Arial" w:cs="Arial"/>
          <w:sz w:val="22"/>
          <w:szCs w:val="22"/>
        </w:rPr>
        <w:t xml:space="preserve"> findet </w:t>
      </w:r>
      <w:r w:rsidRPr="004427EF">
        <w:rPr>
          <w:rStyle w:val="Fett"/>
          <w:rFonts w:ascii="Arial" w:hAnsi="Arial" w:cs="Arial"/>
          <w:sz w:val="22"/>
          <w:szCs w:val="22"/>
        </w:rPr>
        <w:t>in der Zeit von 9 bis 13 Uhr</w:t>
      </w:r>
      <w:r w:rsidR="006E465A">
        <w:rPr>
          <w:rStyle w:val="Fett"/>
          <w:rFonts w:ascii="Arial" w:hAnsi="Arial" w:cs="Arial"/>
          <w:sz w:val="22"/>
          <w:szCs w:val="22"/>
        </w:rPr>
        <w:t xml:space="preserve"> </w:t>
      </w:r>
      <w:r w:rsidR="004427EF" w:rsidRPr="004427EF">
        <w:rPr>
          <w:rStyle w:val="Fett"/>
          <w:rFonts w:ascii="Arial" w:hAnsi="Arial" w:cs="Arial"/>
          <w:sz w:val="22"/>
          <w:szCs w:val="22"/>
        </w:rPr>
        <w:t xml:space="preserve">die </w:t>
      </w:r>
      <w:r w:rsidRPr="004427EF">
        <w:rPr>
          <w:rStyle w:val="Fett"/>
          <w:rFonts w:ascii="Arial" w:hAnsi="Arial" w:cs="Arial"/>
          <w:sz w:val="22"/>
          <w:szCs w:val="22"/>
        </w:rPr>
        <w:t xml:space="preserve">digitale Messe </w:t>
      </w:r>
      <w:r w:rsidR="004427EF" w:rsidRPr="004427EF">
        <w:rPr>
          <w:rStyle w:val="Fett"/>
          <w:rFonts w:ascii="Arial" w:hAnsi="Arial" w:cs="Arial"/>
          <w:sz w:val="22"/>
          <w:szCs w:val="22"/>
        </w:rPr>
        <w:t xml:space="preserve">für die Region Nürnberg statt. </w:t>
      </w:r>
      <w:r w:rsidRPr="004427EF">
        <w:rPr>
          <w:rStyle w:val="Fett"/>
          <w:rFonts w:ascii="Arial" w:hAnsi="Arial" w:cs="Arial"/>
          <w:sz w:val="22"/>
          <w:szCs w:val="22"/>
        </w:rPr>
        <w:t>Über 30 Aussteller sind bereits angemeldet.</w:t>
      </w:r>
    </w:p>
    <w:p w:rsidR="004427EF" w:rsidRDefault="008F5B75" w:rsidP="008F5B75">
      <w:pPr>
        <w:pStyle w:val="KeinLeerraum"/>
        <w:rPr>
          <w:rStyle w:val="Hyperlink"/>
          <w:b/>
          <w:bCs/>
          <w:kern w:val="3"/>
        </w:rPr>
      </w:pPr>
      <w:r w:rsidRPr="004427EF">
        <w:rPr>
          <w:rFonts w:ascii="Arial" w:hAnsi="Arial" w:cs="Arial"/>
          <w:color w:val="000000"/>
          <w:sz w:val="22"/>
          <w:szCs w:val="22"/>
          <w:shd w:val="clear" w:color="auto" w:fill="FFFFFF"/>
        </w:rPr>
        <w:t>Es ist ganz einfach </w:t>
      </w:r>
      <w:r w:rsidRPr="004427EF">
        <w:rPr>
          <w:rFonts w:ascii="Arial" w:hAnsi="Arial" w:cs="Arial"/>
          <w:color w:val="000000"/>
          <w:sz w:val="22"/>
          <w:szCs w:val="22"/>
          <w:shd w:val="clear" w:color="auto" w:fill="FFFFFF"/>
        </w:rPr>
        <w:t xml:space="preserve">die </w:t>
      </w:r>
      <w:r w:rsidRPr="004427EF">
        <w:rPr>
          <w:rFonts w:ascii="Arial" w:hAnsi="Arial" w:cs="Arial"/>
          <w:color w:val="000000"/>
          <w:sz w:val="22"/>
          <w:szCs w:val="22"/>
          <w:shd w:val="clear" w:color="auto" w:fill="FFFFFF"/>
        </w:rPr>
        <w:t>Messe</w:t>
      </w:r>
      <w:r w:rsidR="004427EF" w:rsidRPr="004427EF">
        <w:rPr>
          <w:rFonts w:ascii="Arial" w:hAnsi="Arial" w:cs="Arial"/>
          <w:color w:val="000000"/>
          <w:sz w:val="22"/>
          <w:szCs w:val="22"/>
          <w:shd w:val="clear" w:color="auto" w:fill="FFFFFF"/>
        </w:rPr>
        <w:t xml:space="preserve"> </w:t>
      </w:r>
      <w:r w:rsidRPr="004427EF">
        <w:rPr>
          <w:rFonts w:ascii="Arial" w:hAnsi="Arial" w:cs="Arial"/>
          <w:color w:val="000000"/>
          <w:sz w:val="22"/>
          <w:szCs w:val="22"/>
          <w:shd w:val="clear" w:color="auto" w:fill="FFFFFF"/>
        </w:rPr>
        <w:t>unter</w:t>
      </w:r>
      <w:r w:rsidRPr="008F5B75">
        <w:rPr>
          <w:rStyle w:val="Fett"/>
          <w:rFonts w:ascii="Arial" w:hAnsi="Arial" w:cs="Arial"/>
          <w:color w:val="000000"/>
          <w:shd w:val="clear" w:color="auto" w:fill="FFFFFF"/>
        </w:rPr>
        <w:t> </w:t>
      </w:r>
      <w:hyperlink r:id="rId9" w:tgtFrame="_blank" w:history="1">
        <w:r w:rsidRPr="004427EF">
          <w:rPr>
            <w:rStyle w:val="Hyperlink"/>
            <w:rFonts w:ascii="Arial" w:hAnsi="Arial" w:cs="Arial"/>
            <w:kern w:val="3"/>
            <w:sz w:val="18"/>
            <w:szCs w:val="18"/>
          </w:rPr>
          <w:t>https://www.parentum.de/onlinemessen/parentumonline-nuernberg-2021</w:t>
        </w:r>
      </w:hyperlink>
      <w:r w:rsidRPr="008F5B75">
        <w:rPr>
          <w:rStyle w:val="Hyperlink"/>
          <w:b/>
          <w:bCs/>
          <w:kern w:val="3"/>
        </w:rPr>
        <w:t> </w:t>
      </w:r>
    </w:p>
    <w:p w:rsidR="008F5B75" w:rsidRPr="006E465A" w:rsidRDefault="008F5B75" w:rsidP="008F5B75">
      <w:pPr>
        <w:pStyle w:val="KeinLeerraum"/>
        <w:rPr>
          <w:rFonts w:ascii="Arial" w:hAnsi="Arial" w:cs="Arial"/>
          <w:sz w:val="22"/>
          <w:szCs w:val="22"/>
        </w:rPr>
      </w:pPr>
      <w:r w:rsidRPr="004427EF">
        <w:rPr>
          <w:rFonts w:ascii="Arial" w:eastAsia="Times New Roman" w:hAnsi="Arial" w:cs="Arial"/>
          <w:color w:val="000000"/>
          <w:sz w:val="22"/>
          <w:szCs w:val="22"/>
          <w:shd w:val="clear" w:color="auto" w:fill="FFFFFF"/>
          <w:lang w:eastAsia="de-DE" w:bidi="ar-SA"/>
        </w:rPr>
        <w:t>zu</w:t>
      </w:r>
      <w:r w:rsidRPr="004427EF">
        <w:rPr>
          <w:rFonts w:ascii="Arial" w:hAnsi="Arial" w:cs="Arial"/>
          <w:color w:val="000000"/>
          <w:sz w:val="22"/>
          <w:szCs w:val="22"/>
          <w:shd w:val="clear" w:color="auto" w:fill="FFFFFF"/>
        </w:rPr>
        <w:t xml:space="preserve"> besuchen. Interessierte Eltern und Schüler</w:t>
      </w:r>
      <w:r w:rsidR="004427EF" w:rsidRPr="004427EF">
        <w:rPr>
          <w:rFonts w:ascii="Arial" w:hAnsi="Arial" w:cs="Arial"/>
          <w:color w:val="000000"/>
          <w:sz w:val="22"/>
          <w:szCs w:val="22"/>
          <w:shd w:val="clear" w:color="auto" w:fill="FFFFFF"/>
        </w:rPr>
        <w:t>I</w:t>
      </w:r>
      <w:r w:rsidRPr="004427EF">
        <w:rPr>
          <w:rFonts w:ascii="Arial" w:hAnsi="Arial" w:cs="Arial"/>
          <w:color w:val="000000"/>
          <w:sz w:val="22"/>
          <w:szCs w:val="22"/>
          <w:shd w:val="clear" w:color="auto" w:fill="FFFFFF"/>
        </w:rPr>
        <w:t>nnen kommen am Messetag, </w:t>
      </w:r>
      <w:r w:rsidRPr="006E465A">
        <w:rPr>
          <w:rFonts w:ascii="Arial" w:hAnsi="Arial" w:cs="Arial"/>
          <w:color w:val="000000"/>
          <w:sz w:val="22"/>
          <w:szCs w:val="22"/>
          <w:shd w:val="clear" w:color="auto" w:fill="FFFFFF"/>
        </w:rPr>
        <w:t>online</w:t>
      </w:r>
      <w:r w:rsidR="00AE5037">
        <w:rPr>
          <w:rFonts w:ascii="Arial" w:hAnsi="Arial" w:cs="Arial"/>
          <w:color w:val="000000"/>
          <w:sz w:val="22"/>
          <w:szCs w:val="22"/>
          <w:shd w:val="clear" w:color="auto" w:fill="FFFFFF"/>
        </w:rPr>
        <w:t>,</w:t>
      </w:r>
      <w:bookmarkStart w:id="0" w:name="_GoBack"/>
      <w:bookmarkEnd w:id="0"/>
      <w:r w:rsidRPr="006E465A">
        <w:rPr>
          <w:rFonts w:ascii="Arial" w:hAnsi="Arial" w:cs="Arial"/>
          <w:color w:val="000000"/>
          <w:sz w:val="22"/>
          <w:szCs w:val="22"/>
          <w:shd w:val="clear" w:color="auto" w:fill="FFFFFF"/>
        </w:rPr>
        <w:t> </w:t>
      </w:r>
      <w:r w:rsidRPr="006E465A">
        <w:rPr>
          <w:rStyle w:val="Fett"/>
          <w:rFonts w:ascii="Arial" w:hAnsi="Arial" w:cs="Arial"/>
          <w:b w:val="0"/>
          <w:color w:val="000000"/>
          <w:sz w:val="22"/>
          <w:szCs w:val="22"/>
          <w:shd w:val="clear" w:color="auto" w:fill="FFFFFF"/>
        </w:rPr>
        <w:t>kostenfrei, ohne Anmeldung und ohne Download per Video-Chat</w:t>
      </w:r>
      <w:r w:rsidRPr="006E465A">
        <w:rPr>
          <w:rFonts w:ascii="Arial" w:hAnsi="Arial" w:cs="Arial"/>
          <w:color w:val="000000"/>
          <w:sz w:val="22"/>
          <w:szCs w:val="22"/>
          <w:shd w:val="clear" w:color="auto" w:fill="FFFFFF"/>
        </w:rPr>
        <w:t> mit den Ausbildungsbetrieben, Hochschulen und Berufsfachschulen ins Gespräch und informieren sich zu Ausbildungsberufen und Studiengängen. Mit dabei sind unter anderem die </w:t>
      </w:r>
      <w:r w:rsidRPr="006E465A">
        <w:rPr>
          <w:rStyle w:val="Fett"/>
          <w:rFonts w:ascii="Arial" w:hAnsi="Arial" w:cs="Arial"/>
          <w:b w:val="0"/>
          <w:color w:val="000000"/>
          <w:sz w:val="22"/>
          <w:szCs w:val="22"/>
          <w:shd w:val="clear" w:color="auto" w:fill="FFFFFF"/>
        </w:rPr>
        <w:t>DATEV, Siemens, Stadt Nürnberg, die Bayerische Polizei, die Technische Hochschule Nürnberg und viele mehr. </w:t>
      </w:r>
      <w:r w:rsidRPr="006E465A">
        <w:rPr>
          <w:rStyle w:val="Fett"/>
          <w:rFonts w:ascii="Arial" w:hAnsi="Arial" w:cs="Arial"/>
          <w:b w:val="0"/>
          <w:color w:val="191919"/>
          <w:sz w:val="22"/>
          <w:szCs w:val="22"/>
          <w:shd w:val="clear" w:color="auto" w:fill="FFFFFF"/>
        </w:rPr>
        <w:t> </w:t>
      </w:r>
    </w:p>
    <w:p w:rsidR="008F5B75" w:rsidRPr="006E465A" w:rsidRDefault="008F5B75" w:rsidP="008F5B75">
      <w:pPr>
        <w:jc w:val="both"/>
      </w:pPr>
    </w:p>
    <w:p w:rsidR="001B290D" w:rsidRPr="006E465A" w:rsidRDefault="001B290D" w:rsidP="001B290D"/>
    <w:p w:rsidR="001B290D" w:rsidRDefault="001B290D" w:rsidP="001B290D">
      <w:pPr>
        <w:rPr>
          <w:rFonts w:ascii="Arial" w:hAnsi="Arial" w:cs="Arial"/>
          <w:i/>
          <w:color w:val="C00000"/>
          <w:kern w:val="0"/>
          <w:lang w:bidi="ar-SA"/>
        </w:rPr>
      </w:pPr>
    </w:p>
    <w:p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0"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rsidR="00AE16FB" w:rsidRPr="005D426E" w:rsidRDefault="00AE16FB" w:rsidP="003763A2">
      <w:pPr>
        <w:rPr>
          <w:rFonts w:ascii="Tahoma" w:hAnsi="Tahoma" w:cs="Tahoma"/>
        </w:rPr>
      </w:pPr>
    </w:p>
    <w:p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 xml:space="preserve">Andrea </w:t>
      </w:r>
      <w:proofErr w:type="spellStart"/>
      <w:r w:rsidR="000D578E" w:rsidRPr="00A36DAC">
        <w:rPr>
          <w:rFonts w:ascii="Arial" w:hAnsi="Arial" w:cs="Arial"/>
        </w:rPr>
        <w:t>Nüßlein</w:t>
      </w:r>
      <w:proofErr w:type="spellEnd"/>
      <w:r w:rsidRPr="00A36DAC">
        <w:rPr>
          <w:rFonts w:ascii="Arial" w:hAnsi="Arial" w:cs="Arial"/>
        </w:rPr>
        <w:t xml:space="preserve"> </w:t>
      </w:r>
    </w:p>
    <w:p w:rsidR="000D578E" w:rsidRPr="00A36DAC" w:rsidRDefault="000D578E" w:rsidP="003763A2">
      <w:pPr>
        <w:rPr>
          <w:rFonts w:ascii="Arial" w:hAnsi="Arial" w:cs="Arial"/>
        </w:rPr>
      </w:pPr>
      <w:r w:rsidRPr="00A36DAC">
        <w:rPr>
          <w:rFonts w:ascii="Arial" w:hAnsi="Arial" w:cs="Arial"/>
        </w:rPr>
        <w:t>Vorsitzende Elternbeirat JSR</w:t>
      </w:r>
    </w:p>
    <w:p w:rsidR="00443D17" w:rsidRPr="00A36DAC" w:rsidRDefault="006440F6" w:rsidP="003763A2">
      <w:pPr>
        <w:rPr>
          <w:rFonts w:ascii="Arial" w:hAnsi="Arial" w:cs="Arial"/>
        </w:rPr>
      </w:pPr>
      <w:hyperlink r:id="rId11"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F6" w:rsidRDefault="006440F6">
      <w:r>
        <w:separator/>
      </w:r>
    </w:p>
  </w:endnote>
  <w:endnote w:type="continuationSeparator" w:id="0">
    <w:p w:rsidR="006440F6" w:rsidRDefault="006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F6" w:rsidRDefault="006440F6">
      <w:r>
        <w:rPr>
          <w:color w:val="000000"/>
        </w:rPr>
        <w:ptab w:relativeTo="margin" w:alignment="center" w:leader="none"/>
      </w:r>
    </w:p>
  </w:footnote>
  <w:footnote w:type="continuationSeparator" w:id="0">
    <w:p w:rsidR="006440F6" w:rsidRDefault="0064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9014E"/>
    <w:rsid w:val="001A1246"/>
    <w:rsid w:val="001B290D"/>
    <w:rsid w:val="001E1959"/>
    <w:rsid w:val="001F0FB0"/>
    <w:rsid w:val="00202347"/>
    <w:rsid w:val="0020587F"/>
    <w:rsid w:val="0022175E"/>
    <w:rsid w:val="00253281"/>
    <w:rsid w:val="00257444"/>
    <w:rsid w:val="00295D09"/>
    <w:rsid w:val="002C43CA"/>
    <w:rsid w:val="002D5DED"/>
    <w:rsid w:val="002E0B48"/>
    <w:rsid w:val="00313DC2"/>
    <w:rsid w:val="003153FD"/>
    <w:rsid w:val="003312FF"/>
    <w:rsid w:val="003763A2"/>
    <w:rsid w:val="00396808"/>
    <w:rsid w:val="003A604A"/>
    <w:rsid w:val="003B772B"/>
    <w:rsid w:val="003C330B"/>
    <w:rsid w:val="003D0E35"/>
    <w:rsid w:val="003D126D"/>
    <w:rsid w:val="003F6C8E"/>
    <w:rsid w:val="00417EB4"/>
    <w:rsid w:val="00430D50"/>
    <w:rsid w:val="004427EF"/>
    <w:rsid w:val="00443D17"/>
    <w:rsid w:val="004756AD"/>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E140B"/>
    <w:rsid w:val="005E1594"/>
    <w:rsid w:val="005E1CE0"/>
    <w:rsid w:val="0060584A"/>
    <w:rsid w:val="0061663C"/>
    <w:rsid w:val="006267AC"/>
    <w:rsid w:val="006440F6"/>
    <w:rsid w:val="00653339"/>
    <w:rsid w:val="006B1C0E"/>
    <w:rsid w:val="006E465A"/>
    <w:rsid w:val="00723543"/>
    <w:rsid w:val="00731113"/>
    <w:rsid w:val="007702E5"/>
    <w:rsid w:val="00785D79"/>
    <w:rsid w:val="007A4633"/>
    <w:rsid w:val="007C283A"/>
    <w:rsid w:val="007C2B62"/>
    <w:rsid w:val="007C2CF8"/>
    <w:rsid w:val="007D2224"/>
    <w:rsid w:val="00803A31"/>
    <w:rsid w:val="00806D43"/>
    <w:rsid w:val="008078D5"/>
    <w:rsid w:val="0084767B"/>
    <w:rsid w:val="00873176"/>
    <w:rsid w:val="008A2A5A"/>
    <w:rsid w:val="008A51E1"/>
    <w:rsid w:val="008D1B01"/>
    <w:rsid w:val="008D1CD2"/>
    <w:rsid w:val="008F5B75"/>
    <w:rsid w:val="009020CB"/>
    <w:rsid w:val="0091106D"/>
    <w:rsid w:val="0092744C"/>
    <w:rsid w:val="009433C2"/>
    <w:rsid w:val="0095253E"/>
    <w:rsid w:val="009753F0"/>
    <w:rsid w:val="009A2FCA"/>
    <w:rsid w:val="009B49D4"/>
    <w:rsid w:val="00A30346"/>
    <w:rsid w:val="00A36DAC"/>
    <w:rsid w:val="00A63529"/>
    <w:rsid w:val="00A81613"/>
    <w:rsid w:val="00A84BDA"/>
    <w:rsid w:val="00AA6AF0"/>
    <w:rsid w:val="00AE16FB"/>
    <w:rsid w:val="00AE5037"/>
    <w:rsid w:val="00AE5ABE"/>
    <w:rsid w:val="00AF7B83"/>
    <w:rsid w:val="00B10FAB"/>
    <w:rsid w:val="00B31A3F"/>
    <w:rsid w:val="00B71A19"/>
    <w:rsid w:val="00B7687E"/>
    <w:rsid w:val="00B82D24"/>
    <w:rsid w:val="00BC69C7"/>
    <w:rsid w:val="00C500E5"/>
    <w:rsid w:val="00C62C88"/>
    <w:rsid w:val="00D04F23"/>
    <w:rsid w:val="00D13757"/>
    <w:rsid w:val="00D260D9"/>
    <w:rsid w:val="00D36D54"/>
    <w:rsid w:val="00D44743"/>
    <w:rsid w:val="00D47B48"/>
    <w:rsid w:val="00D92B4E"/>
    <w:rsid w:val="00D9552B"/>
    <w:rsid w:val="00DD08A9"/>
    <w:rsid w:val="00DD4370"/>
    <w:rsid w:val="00DD66ED"/>
    <w:rsid w:val="00E153B9"/>
    <w:rsid w:val="00E22292"/>
    <w:rsid w:val="00E31E89"/>
    <w:rsid w:val="00E341BA"/>
    <w:rsid w:val="00E7684E"/>
    <w:rsid w:val="00E835D3"/>
    <w:rsid w:val="00EA465A"/>
    <w:rsid w:val="00EE4F1B"/>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3D6E"/>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anzunterricht.bayern.de/empfehlungen-fuer-lehrplaene/realsch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jsr@gmx.de" TargetMode="External"/><Relationship Id="rId5" Type="http://schemas.openxmlformats.org/officeDocument/2006/relationships/footnotes" Target="footnotes.xml"/><Relationship Id="rId10" Type="http://schemas.openxmlformats.org/officeDocument/2006/relationships/hyperlink" Target="http://www.jsr-hersbruck.de" TargetMode="External"/><Relationship Id="rId4" Type="http://schemas.openxmlformats.org/officeDocument/2006/relationships/webSettings" Target="webSettings.xml"/><Relationship Id="rId9" Type="http://schemas.openxmlformats.org/officeDocument/2006/relationships/hyperlink" Target="https://www.parentum.de/onlinemessen/parentumonline-nuernberg-20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5</cp:revision>
  <cp:lastPrinted>2016-11-13T17:48:00Z</cp:lastPrinted>
  <dcterms:created xsi:type="dcterms:W3CDTF">2021-01-20T14:47:00Z</dcterms:created>
  <dcterms:modified xsi:type="dcterms:W3CDTF">2021-01-20T15:17:00Z</dcterms:modified>
</cp:coreProperties>
</file>